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82D0" w14:textId="77777777" w:rsidR="00C41736" w:rsidRDefault="00A62DE3" w:rsidP="00C41736">
      <w:pPr>
        <w:tabs>
          <w:tab w:val="left" w:pos="4995"/>
          <w:tab w:val="left" w:pos="10755"/>
        </w:tabs>
        <w:rPr>
          <w:rtl/>
        </w:rPr>
      </w:pPr>
      <w:r>
        <w:rPr>
          <w:noProof/>
          <w:rtl/>
          <w:lang w:val="en-GB" w:eastAsia="en-GB" w:bidi="ar-SA"/>
        </w:rPr>
        <mc:AlternateContent>
          <mc:Choice Requires="wps">
            <w:drawing>
              <wp:anchor distT="0" distB="0" distL="114300" distR="114300" simplePos="0" relativeHeight="251672576" behindDoc="0" locked="0" layoutInCell="1" allowOverlap="1" wp14:anchorId="78C14075" wp14:editId="28D2B3BA">
                <wp:simplePos x="0" y="0"/>
                <wp:positionH relativeFrom="column">
                  <wp:posOffset>-277495</wp:posOffset>
                </wp:positionH>
                <wp:positionV relativeFrom="paragraph">
                  <wp:posOffset>-45085</wp:posOffset>
                </wp:positionV>
                <wp:extent cx="3267075" cy="6736715"/>
                <wp:effectExtent l="19050" t="19050" r="28575" b="260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736715"/>
                        </a:xfrm>
                        <a:prstGeom prst="rect">
                          <a:avLst/>
                        </a:prstGeom>
                        <a:solidFill>
                          <a:srgbClr val="FFFFFF"/>
                        </a:solidFill>
                        <a:ln w="38100">
                          <a:solidFill>
                            <a:srgbClr val="000000"/>
                          </a:solidFill>
                          <a:miter lim="800000"/>
                          <a:headEnd/>
                          <a:tailEnd/>
                        </a:ln>
                      </wps:spPr>
                      <wps:txbx>
                        <w:txbxContent>
                          <w:p w14:paraId="71F5A68F" w14:textId="77777777" w:rsidR="008B5E58" w:rsidRDefault="004624FC" w:rsidP="00B627AB">
                            <w:pPr>
                              <w:spacing w:before="360" w:after="0" w:line="240" w:lineRule="auto"/>
                              <w:ind w:right="142"/>
                              <w:jc w:val="center"/>
                              <w:rPr>
                                <w:rFonts w:ascii="Tahoma" w:hAnsi="Tahoma" w:cs="B Nazanin"/>
                                <w:b/>
                                <w:bCs/>
                                <w:color w:val="000000" w:themeColor="text1"/>
                                <w:sz w:val="28"/>
                                <w:szCs w:val="28"/>
                                <w:rtl/>
                              </w:rPr>
                            </w:pPr>
                            <w:r w:rsidRPr="004624FC">
                              <w:rPr>
                                <w:rFonts w:ascii="Tahoma" w:hAnsi="Tahoma" w:cs="B Nazanin"/>
                                <w:b/>
                                <w:bCs/>
                                <w:noProof/>
                                <w:color w:val="000000" w:themeColor="text1"/>
                                <w:sz w:val="28"/>
                                <w:szCs w:val="28"/>
                                <w:rtl/>
                                <w:lang w:val="en-GB" w:eastAsia="en-GB" w:bidi="ar-SA"/>
                              </w:rPr>
                              <w:drawing>
                                <wp:inline distT="0" distB="0" distL="0" distR="0" wp14:anchorId="483B17A4" wp14:editId="1E06C13A">
                                  <wp:extent cx="2619375" cy="1743075"/>
                                  <wp:effectExtent l="0" t="0" r="9525" b="9525"/>
                                  <wp:docPr id="22" name="Picture 22" descr="C:\Users\Manager\Desktop\کارهای سحر\آرم دانشگاه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nager\Desktop\کارهای سحر\آرم دانشگاه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9EE7670" w14:textId="77777777" w:rsidR="00175460" w:rsidRPr="00175460" w:rsidRDefault="00175460" w:rsidP="00175460">
                            <w:pPr>
                              <w:jc w:val="center"/>
                              <w:rPr>
                                <w:b/>
                                <w:bCs/>
                                <w:sz w:val="40"/>
                                <w:szCs w:val="40"/>
                                <w:u w:val="single"/>
                                <w:rtl/>
                              </w:rPr>
                            </w:pPr>
                            <w:r w:rsidRPr="00175460">
                              <w:rPr>
                                <w:rFonts w:hint="cs"/>
                                <w:b/>
                                <w:bCs/>
                                <w:sz w:val="40"/>
                                <w:szCs w:val="40"/>
                                <w:u w:val="single"/>
                                <w:rtl/>
                              </w:rPr>
                              <w:t>23 آبان روز جهانی دیابت</w:t>
                            </w:r>
                          </w:p>
                          <w:p w14:paraId="430DEDA3" w14:textId="053F44E4" w:rsidR="004624FC" w:rsidRPr="00A349B4" w:rsidRDefault="00F0212C" w:rsidP="00A349B4">
                            <w:pPr>
                              <w:spacing w:before="360" w:after="0" w:line="240" w:lineRule="auto"/>
                              <w:ind w:right="142"/>
                              <w:jc w:val="center"/>
                              <w:rPr>
                                <w:rFonts w:ascii="Tahoma" w:hAnsi="Tahoma" w:cs="B Nazanin"/>
                                <w:b/>
                                <w:bCs/>
                                <w:color w:val="000000" w:themeColor="text1"/>
                                <w:sz w:val="52"/>
                                <w:szCs w:val="52"/>
                                <w:rtl/>
                              </w:rPr>
                            </w:pPr>
                            <w:r>
                              <w:rPr>
                                <w:noProof/>
                              </w:rPr>
                              <w:drawing>
                                <wp:inline distT="0" distB="0" distL="0" distR="0" wp14:anchorId="5D1CD1A2" wp14:editId="14F46D6F">
                                  <wp:extent cx="2562225" cy="2828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828925"/>
                                          </a:xfrm>
                                          <a:prstGeom prst="rect">
                                            <a:avLst/>
                                          </a:prstGeom>
                                          <a:noFill/>
                                          <a:ln>
                                            <a:noFill/>
                                          </a:ln>
                                        </pic:spPr>
                                      </pic:pic>
                                    </a:graphicData>
                                  </a:graphic>
                                </wp:inline>
                              </w:drawing>
                            </w:r>
                          </w:p>
                          <w:p w14:paraId="72AA636D" w14:textId="77777777" w:rsidR="00A91EAD" w:rsidRDefault="00A91EAD" w:rsidP="00A349B4">
                            <w:pPr>
                              <w:jc w:val="center"/>
                              <w:rPr>
                                <w:rtl/>
                              </w:rPr>
                            </w:pPr>
                          </w:p>
                          <w:p w14:paraId="763D2D3E" w14:textId="0016F10D" w:rsidR="00B63892" w:rsidRDefault="004624FC" w:rsidP="00F0212C">
                            <w:pPr>
                              <w:jc w:val="center"/>
                              <w:rPr>
                                <w:b/>
                                <w:bCs/>
                                <w:sz w:val="24"/>
                                <w:szCs w:val="24"/>
                                <w:rtl/>
                              </w:rPr>
                            </w:pPr>
                            <w:r w:rsidRPr="004624FC">
                              <w:rPr>
                                <w:rFonts w:hint="cs"/>
                                <w:b/>
                                <w:bCs/>
                                <w:sz w:val="24"/>
                                <w:szCs w:val="24"/>
                                <w:rtl/>
                              </w:rPr>
                              <w:t xml:space="preserve">تهیه کننده : </w:t>
                            </w:r>
                            <w:r w:rsidR="00A349B4">
                              <w:rPr>
                                <w:rFonts w:hint="cs"/>
                                <w:b/>
                                <w:bCs/>
                                <w:sz w:val="24"/>
                                <w:szCs w:val="24"/>
                                <w:rtl/>
                              </w:rPr>
                              <w:t xml:space="preserve">سحر حسنوند </w:t>
                            </w:r>
                            <w:r w:rsidR="00A91EAD">
                              <w:rPr>
                                <w:rFonts w:hint="cs"/>
                                <w:b/>
                                <w:bCs/>
                                <w:sz w:val="24"/>
                                <w:szCs w:val="24"/>
                                <w:rtl/>
                              </w:rPr>
                              <w:t>-السا سبزی</w:t>
                            </w:r>
                          </w:p>
                          <w:p w14:paraId="23FDAAB2" w14:textId="77777777" w:rsidR="00A349B4" w:rsidRPr="004624FC" w:rsidRDefault="00B63892" w:rsidP="00A349B4">
                            <w:pPr>
                              <w:jc w:val="center"/>
                              <w:rPr>
                                <w:b/>
                                <w:bCs/>
                                <w:sz w:val="24"/>
                                <w:szCs w:val="24"/>
                              </w:rPr>
                            </w:pPr>
                            <w:r>
                              <w:rPr>
                                <w:rFonts w:hint="cs"/>
                                <w:b/>
                                <w:bCs/>
                                <w:sz w:val="24"/>
                                <w:szCs w:val="24"/>
                                <w:rtl/>
                              </w:rPr>
                              <w:t xml:space="preserve">بیمارستان امام ره الشتر </w:t>
                            </w:r>
                            <w:r w:rsidR="00A349B4">
                              <w:rPr>
                                <w:rFonts w:hint="cs"/>
                                <w:b/>
                                <w:bCs/>
                                <w:sz w:val="24"/>
                                <w:szCs w:val="24"/>
                                <w:rtl/>
                              </w:rPr>
                              <w:t xml:space="preserve"> </w:t>
                            </w:r>
                          </w:p>
                          <w:p w14:paraId="558A3C37" w14:textId="77777777" w:rsidR="004624FC" w:rsidRPr="004624FC" w:rsidRDefault="004624FC" w:rsidP="004624FC">
                            <w:pPr>
                              <w:jc w:val="cente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14075" id="_x0000_t202" coordsize="21600,21600" o:spt="202" path="m,l,21600r21600,l21600,xe">
                <v:stroke joinstyle="miter"/>
                <v:path gradientshapeok="t" o:connecttype="rect"/>
              </v:shapetype>
              <v:shape id="Text Box 5" o:spid="_x0000_s1026" type="#_x0000_t202" style="position:absolute;left:0;text-align:left;margin-left:-21.85pt;margin-top:-3.55pt;width:257.25pt;height:53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" strokeweight="3pt">
                <v:textbox>
                  <w:txbxContent>
                    <w:p w14:paraId="71F5A68F" w14:textId="77777777" w:rsidR="008B5E58" w:rsidRDefault="004624FC" w:rsidP="00B627AB">
                      <w:pPr>
                        <w:spacing w:before="360" w:after="0" w:line="240" w:lineRule="auto"/>
                        <w:ind w:right="142"/>
                        <w:jc w:val="center"/>
                        <w:rPr>
                          <w:rFonts w:ascii="Tahoma" w:hAnsi="Tahoma" w:cs="B Nazanin"/>
                          <w:b/>
                          <w:bCs/>
                          <w:color w:val="000000" w:themeColor="text1"/>
                          <w:sz w:val="28"/>
                          <w:szCs w:val="28"/>
                          <w:rtl/>
                        </w:rPr>
                      </w:pPr>
                      <w:r w:rsidRPr="004624FC">
                        <w:rPr>
                          <w:rFonts w:ascii="Tahoma" w:hAnsi="Tahoma" w:cs="B Nazanin"/>
                          <w:b/>
                          <w:bCs/>
                          <w:noProof/>
                          <w:color w:val="000000" w:themeColor="text1"/>
                          <w:sz w:val="28"/>
                          <w:szCs w:val="28"/>
                          <w:rtl/>
                          <w:lang w:val="en-GB" w:eastAsia="en-GB" w:bidi="ar-SA"/>
                        </w:rPr>
                        <w:drawing>
                          <wp:inline distT="0" distB="0" distL="0" distR="0" wp14:anchorId="483B17A4" wp14:editId="1E06C13A">
                            <wp:extent cx="2619375" cy="1743075"/>
                            <wp:effectExtent l="0" t="0" r="9525" b="9525"/>
                            <wp:docPr id="22" name="Picture 22" descr="C:\Users\Manager\Desktop\کارهای سحر\آرم دانشگاه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nager\Desktop\کارهای سحر\آرم دانشگاه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9EE7670" w14:textId="77777777" w:rsidR="00175460" w:rsidRPr="00175460" w:rsidRDefault="00175460" w:rsidP="00175460">
                      <w:pPr>
                        <w:jc w:val="center"/>
                        <w:rPr>
                          <w:b/>
                          <w:bCs/>
                          <w:sz w:val="40"/>
                          <w:szCs w:val="40"/>
                          <w:u w:val="single"/>
                          <w:rtl/>
                        </w:rPr>
                      </w:pPr>
                      <w:r w:rsidRPr="00175460">
                        <w:rPr>
                          <w:rFonts w:hint="cs"/>
                          <w:b/>
                          <w:bCs/>
                          <w:sz w:val="40"/>
                          <w:szCs w:val="40"/>
                          <w:u w:val="single"/>
                          <w:rtl/>
                        </w:rPr>
                        <w:t>23 آبان روز جهانی دیابت</w:t>
                      </w:r>
                    </w:p>
                    <w:p w14:paraId="430DEDA3" w14:textId="053F44E4" w:rsidR="004624FC" w:rsidRPr="00A349B4" w:rsidRDefault="00F0212C" w:rsidP="00A349B4">
                      <w:pPr>
                        <w:spacing w:before="360" w:after="0" w:line="240" w:lineRule="auto"/>
                        <w:ind w:right="142"/>
                        <w:jc w:val="center"/>
                        <w:rPr>
                          <w:rFonts w:ascii="Tahoma" w:hAnsi="Tahoma" w:cs="B Nazanin"/>
                          <w:b/>
                          <w:bCs/>
                          <w:color w:val="000000" w:themeColor="text1"/>
                          <w:sz w:val="52"/>
                          <w:szCs w:val="52"/>
                          <w:rtl/>
                        </w:rPr>
                      </w:pPr>
                      <w:r>
                        <w:rPr>
                          <w:noProof/>
                        </w:rPr>
                        <w:drawing>
                          <wp:inline distT="0" distB="0" distL="0" distR="0" wp14:anchorId="5D1CD1A2" wp14:editId="14F46D6F">
                            <wp:extent cx="2562225" cy="2828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828925"/>
                                    </a:xfrm>
                                    <a:prstGeom prst="rect">
                                      <a:avLst/>
                                    </a:prstGeom>
                                    <a:noFill/>
                                    <a:ln>
                                      <a:noFill/>
                                    </a:ln>
                                  </pic:spPr>
                                </pic:pic>
                              </a:graphicData>
                            </a:graphic>
                          </wp:inline>
                        </w:drawing>
                      </w:r>
                    </w:p>
                    <w:p w14:paraId="72AA636D" w14:textId="77777777" w:rsidR="00A91EAD" w:rsidRDefault="00A91EAD" w:rsidP="00A349B4">
                      <w:pPr>
                        <w:jc w:val="center"/>
                        <w:rPr>
                          <w:rtl/>
                        </w:rPr>
                      </w:pPr>
                    </w:p>
                    <w:p w14:paraId="763D2D3E" w14:textId="0016F10D" w:rsidR="00B63892" w:rsidRDefault="004624FC" w:rsidP="00F0212C">
                      <w:pPr>
                        <w:jc w:val="center"/>
                        <w:rPr>
                          <w:b/>
                          <w:bCs/>
                          <w:sz w:val="24"/>
                          <w:szCs w:val="24"/>
                          <w:rtl/>
                        </w:rPr>
                      </w:pPr>
                      <w:r w:rsidRPr="004624FC">
                        <w:rPr>
                          <w:rFonts w:hint="cs"/>
                          <w:b/>
                          <w:bCs/>
                          <w:sz w:val="24"/>
                          <w:szCs w:val="24"/>
                          <w:rtl/>
                        </w:rPr>
                        <w:t xml:space="preserve">تهیه کننده : </w:t>
                      </w:r>
                      <w:r w:rsidR="00A349B4">
                        <w:rPr>
                          <w:rFonts w:hint="cs"/>
                          <w:b/>
                          <w:bCs/>
                          <w:sz w:val="24"/>
                          <w:szCs w:val="24"/>
                          <w:rtl/>
                        </w:rPr>
                        <w:t xml:space="preserve">سحر حسنوند </w:t>
                      </w:r>
                      <w:r w:rsidR="00A91EAD">
                        <w:rPr>
                          <w:rFonts w:hint="cs"/>
                          <w:b/>
                          <w:bCs/>
                          <w:sz w:val="24"/>
                          <w:szCs w:val="24"/>
                          <w:rtl/>
                        </w:rPr>
                        <w:t>-السا سبزی</w:t>
                      </w:r>
                    </w:p>
                    <w:p w14:paraId="23FDAAB2" w14:textId="77777777" w:rsidR="00A349B4" w:rsidRPr="004624FC" w:rsidRDefault="00B63892" w:rsidP="00A349B4">
                      <w:pPr>
                        <w:jc w:val="center"/>
                        <w:rPr>
                          <w:b/>
                          <w:bCs/>
                          <w:sz w:val="24"/>
                          <w:szCs w:val="24"/>
                        </w:rPr>
                      </w:pPr>
                      <w:r>
                        <w:rPr>
                          <w:rFonts w:hint="cs"/>
                          <w:b/>
                          <w:bCs/>
                          <w:sz w:val="24"/>
                          <w:szCs w:val="24"/>
                          <w:rtl/>
                        </w:rPr>
                        <w:t xml:space="preserve">بیمارستان امام ره الشتر </w:t>
                      </w:r>
                      <w:r w:rsidR="00A349B4">
                        <w:rPr>
                          <w:rFonts w:hint="cs"/>
                          <w:b/>
                          <w:bCs/>
                          <w:sz w:val="24"/>
                          <w:szCs w:val="24"/>
                          <w:rtl/>
                        </w:rPr>
                        <w:t xml:space="preserve"> </w:t>
                      </w:r>
                    </w:p>
                    <w:p w14:paraId="558A3C37" w14:textId="77777777" w:rsidR="004624FC" w:rsidRPr="004624FC" w:rsidRDefault="004624FC" w:rsidP="004624FC">
                      <w:pPr>
                        <w:jc w:val="center"/>
                        <w:rPr>
                          <w:b/>
                          <w:bCs/>
                          <w:sz w:val="24"/>
                          <w:szCs w:val="24"/>
                        </w:rPr>
                      </w:pPr>
                    </w:p>
                  </w:txbxContent>
                </v:textbox>
              </v:shape>
            </w:pict>
          </mc:Fallback>
        </mc:AlternateContent>
      </w:r>
      <w:r>
        <w:rPr>
          <w:noProof/>
          <w:rtl/>
          <w:lang w:val="en-GB" w:eastAsia="en-GB" w:bidi="ar-SA"/>
        </w:rPr>
        <mc:AlternateContent>
          <mc:Choice Requires="wps">
            <w:drawing>
              <wp:anchor distT="0" distB="0" distL="114300" distR="114300" simplePos="0" relativeHeight="251671552" behindDoc="0" locked="0" layoutInCell="1" allowOverlap="1" wp14:anchorId="3645BDB6" wp14:editId="2C8BD279">
                <wp:simplePos x="0" y="0"/>
                <wp:positionH relativeFrom="column">
                  <wp:posOffset>3166110</wp:posOffset>
                </wp:positionH>
                <wp:positionV relativeFrom="paragraph">
                  <wp:posOffset>-45085</wp:posOffset>
                </wp:positionV>
                <wp:extent cx="3351530" cy="6736715"/>
                <wp:effectExtent l="19050" t="19050" r="20320" b="260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6736715"/>
                        </a:xfrm>
                        <a:prstGeom prst="rect">
                          <a:avLst/>
                        </a:prstGeom>
                        <a:solidFill>
                          <a:srgbClr val="FFFFFF"/>
                        </a:solidFill>
                        <a:ln w="38100">
                          <a:solidFill>
                            <a:srgbClr val="000000"/>
                          </a:solidFill>
                          <a:miter lim="800000"/>
                          <a:headEnd/>
                          <a:tailEnd/>
                        </a:ln>
                      </wps:spPr>
                      <wps:txbx>
                        <w:txbxContent>
                          <w:p w14:paraId="508E1066" w14:textId="77777777" w:rsidR="00175460" w:rsidRPr="00F83D3F" w:rsidRDefault="00175460" w:rsidP="00175460">
                            <w:pPr>
                              <w:rPr>
                                <w:rFonts w:cs="Arial"/>
                                <w:b/>
                                <w:bCs/>
                                <w:sz w:val="28"/>
                                <w:szCs w:val="28"/>
                                <w:rtl/>
                              </w:rPr>
                            </w:pPr>
                            <w:r w:rsidRPr="00F83D3F">
                              <w:rPr>
                                <w:rFonts w:cs="B Titr" w:hint="cs"/>
                                <w:b/>
                                <w:bCs/>
                                <w:sz w:val="28"/>
                                <w:szCs w:val="28"/>
                                <w:rtl/>
                              </w:rPr>
                              <w:t xml:space="preserve">چگونه از ابتلاء به دیابت نوع 2 </w:t>
                            </w:r>
                            <w:r w:rsidRPr="00F83D3F">
                              <w:rPr>
                                <w:rFonts w:cs="B Titr"/>
                                <w:b/>
                                <w:bCs/>
                                <w:sz w:val="28"/>
                                <w:szCs w:val="28"/>
                                <w:rtl/>
                              </w:rPr>
                              <w:t>پ</w:t>
                            </w:r>
                            <w:r w:rsidRPr="00F83D3F">
                              <w:rPr>
                                <w:rFonts w:cs="B Titr" w:hint="cs"/>
                                <w:b/>
                                <w:bCs/>
                                <w:sz w:val="28"/>
                                <w:szCs w:val="28"/>
                                <w:rtl/>
                              </w:rPr>
                              <w:t>ی</w:t>
                            </w:r>
                            <w:r w:rsidRPr="00F83D3F">
                              <w:rPr>
                                <w:rFonts w:cs="B Titr" w:hint="eastAsia"/>
                                <w:b/>
                                <w:bCs/>
                                <w:sz w:val="28"/>
                                <w:szCs w:val="28"/>
                                <w:rtl/>
                              </w:rPr>
                              <w:t>شگ</w:t>
                            </w:r>
                            <w:r w:rsidRPr="00F83D3F">
                              <w:rPr>
                                <w:rFonts w:cs="B Titr" w:hint="cs"/>
                                <w:b/>
                                <w:bCs/>
                                <w:sz w:val="28"/>
                                <w:szCs w:val="28"/>
                                <w:rtl/>
                              </w:rPr>
                              <w:t>ی</w:t>
                            </w:r>
                            <w:r w:rsidRPr="00F83D3F">
                              <w:rPr>
                                <w:rFonts w:cs="B Titr" w:hint="eastAsia"/>
                                <w:b/>
                                <w:bCs/>
                                <w:sz w:val="28"/>
                                <w:szCs w:val="28"/>
                                <w:rtl/>
                              </w:rPr>
                              <w:t>ر</w:t>
                            </w:r>
                            <w:r w:rsidRPr="00F83D3F">
                              <w:rPr>
                                <w:rFonts w:cs="B Titr" w:hint="cs"/>
                                <w:b/>
                                <w:bCs/>
                                <w:sz w:val="28"/>
                                <w:szCs w:val="28"/>
                                <w:rtl/>
                              </w:rPr>
                              <w:t>ی</w:t>
                            </w:r>
                            <w:r w:rsidRPr="00F83D3F">
                              <w:rPr>
                                <w:rFonts w:cs="B Titr"/>
                                <w:b/>
                                <w:bCs/>
                                <w:sz w:val="28"/>
                                <w:szCs w:val="28"/>
                                <w:rtl/>
                              </w:rPr>
                              <w:t xml:space="preserve"> </w:t>
                            </w:r>
                            <w:r w:rsidRPr="00F83D3F">
                              <w:rPr>
                                <w:rFonts w:cs="B Titr" w:hint="cs"/>
                                <w:b/>
                                <w:bCs/>
                                <w:sz w:val="28"/>
                                <w:szCs w:val="28"/>
                                <w:rtl/>
                              </w:rPr>
                              <w:t>کنیم</w:t>
                            </w:r>
                            <w:r>
                              <w:rPr>
                                <w:rFonts w:cs="B Titr" w:hint="cs"/>
                                <w:b/>
                                <w:bCs/>
                                <w:sz w:val="28"/>
                                <w:szCs w:val="28"/>
                                <w:rtl/>
                              </w:rPr>
                              <w:t>؟</w:t>
                            </w:r>
                          </w:p>
                          <w:p w14:paraId="751802B3" w14:textId="77777777" w:rsidR="00175460" w:rsidRDefault="00175460" w:rsidP="00175460">
                            <w:pPr>
                              <w:rPr>
                                <w:rFonts w:cs="B Nazanin"/>
                                <w:b/>
                                <w:bCs/>
                                <w:sz w:val="20"/>
                                <w:szCs w:val="20"/>
                                <w:rtl/>
                              </w:rPr>
                            </w:pPr>
                            <w:r w:rsidRPr="00175460">
                              <w:rPr>
                                <w:rFonts w:cs="B Nazanin" w:hint="eastAsia"/>
                                <w:b/>
                                <w:bCs/>
                                <w:sz w:val="20"/>
                                <w:szCs w:val="20"/>
                                <w:rtl/>
                              </w:rPr>
                              <w:t>اگر</w:t>
                            </w:r>
                            <w:r w:rsidRPr="00175460">
                              <w:rPr>
                                <w:rFonts w:cs="B Nazanin"/>
                                <w:b/>
                                <w:bCs/>
                                <w:sz w:val="20"/>
                                <w:szCs w:val="20"/>
                                <w:rtl/>
                              </w:rPr>
                              <w:t xml:space="preserve"> پ</w:t>
                            </w:r>
                            <w:r w:rsidRPr="00175460">
                              <w:rPr>
                                <w:rFonts w:cs="B Nazanin" w:hint="cs"/>
                                <w:b/>
                                <w:bCs/>
                                <w:sz w:val="20"/>
                                <w:szCs w:val="20"/>
                                <w:rtl/>
                              </w:rPr>
                              <w:t>ی</w:t>
                            </w:r>
                            <w:r w:rsidRPr="00175460">
                              <w:rPr>
                                <w:rFonts w:cs="B Nazanin" w:hint="eastAsia"/>
                                <w:b/>
                                <w:bCs/>
                                <w:sz w:val="20"/>
                                <w:szCs w:val="20"/>
                                <w:rtl/>
                              </w:rPr>
                              <w:t>ش</w:t>
                            </w:r>
                            <w:r w:rsidRPr="00175460">
                              <w:rPr>
                                <w:rFonts w:cs="B Nazanin"/>
                                <w:b/>
                                <w:bCs/>
                                <w:sz w:val="20"/>
                                <w:szCs w:val="20"/>
                                <w:rtl/>
                              </w:rPr>
                              <w:t xml:space="preserve">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داشته باش</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به طور خودکار به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نوع 2 مبتلا نم</w:t>
                            </w:r>
                            <w:r w:rsidRPr="00175460">
                              <w:rPr>
                                <w:rFonts w:cs="B Nazanin" w:hint="cs"/>
                                <w:b/>
                                <w:bCs/>
                                <w:sz w:val="20"/>
                                <w:szCs w:val="20"/>
                                <w:rtl/>
                              </w:rPr>
                              <w:t>ی</w:t>
                            </w:r>
                            <w:r w:rsidRPr="00175460">
                              <w:rPr>
                                <w:rFonts w:cs="B Nazanin"/>
                                <w:b/>
                                <w:bCs/>
                                <w:sz w:val="20"/>
                                <w:szCs w:val="20"/>
                                <w:rtl/>
                              </w:rPr>
                              <w:t xml:space="preserve"> شو</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w:t>
                            </w:r>
                            <w:r w:rsidRPr="00175460">
                              <w:rPr>
                                <w:rFonts w:cs="B Nazanin" w:hint="cs"/>
                                <w:b/>
                                <w:bCs/>
                                <w:sz w:val="20"/>
                                <w:szCs w:val="20"/>
                                <w:rtl/>
                              </w:rPr>
                              <w:t xml:space="preserve">با کاهش وزن و ورزش </w:t>
                            </w:r>
                            <w:r w:rsidRPr="00175460">
                              <w:rPr>
                                <w:rFonts w:cs="B Nazanin"/>
                                <w:b/>
                                <w:bCs/>
                                <w:sz w:val="20"/>
                                <w:szCs w:val="20"/>
                                <w:rtl/>
                              </w:rPr>
                              <w:t xml:space="preserve"> م</w:t>
                            </w:r>
                            <w:r w:rsidRPr="00175460">
                              <w:rPr>
                                <w:rFonts w:cs="B Nazanin" w:hint="cs"/>
                                <w:b/>
                                <w:bCs/>
                                <w:sz w:val="20"/>
                                <w:szCs w:val="20"/>
                                <w:rtl/>
                              </w:rPr>
                              <w:t>ی</w:t>
                            </w:r>
                            <w:r w:rsidRPr="00175460">
                              <w:rPr>
                                <w:rFonts w:cs="B Nazanin"/>
                                <w:b/>
                                <w:bCs/>
                                <w:sz w:val="20"/>
                                <w:szCs w:val="20"/>
                                <w:rtl/>
                              </w:rPr>
                              <w:t xml:space="preserve"> توان</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خطر ابتلا به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نوع 2 را تا </w:t>
                            </w:r>
                            <w:r w:rsidRPr="00175460">
                              <w:rPr>
                                <w:rFonts w:cs="B Nazanin" w:hint="cs"/>
                                <w:b/>
                                <w:bCs/>
                                <w:sz w:val="20"/>
                                <w:szCs w:val="20"/>
                                <w:rtl/>
                              </w:rPr>
                              <w:t>60</w:t>
                            </w:r>
                            <w:r w:rsidRPr="00175460">
                              <w:rPr>
                                <w:rFonts w:cs="B Nazanin"/>
                                <w:b/>
                                <w:bCs/>
                                <w:sz w:val="20"/>
                                <w:szCs w:val="20"/>
                                <w:rtl/>
                              </w:rPr>
                              <w:t>درصد کاهش ده</w:t>
                            </w:r>
                            <w:r w:rsidRPr="00175460">
                              <w:rPr>
                                <w:rFonts w:cs="B Nazanin" w:hint="cs"/>
                                <w:b/>
                                <w:bCs/>
                                <w:sz w:val="20"/>
                                <w:szCs w:val="20"/>
                                <w:rtl/>
                              </w:rPr>
                              <w:t>ی</w:t>
                            </w:r>
                            <w:r w:rsidRPr="00175460">
                              <w:rPr>
                                <w:rFonts w:cs="B Nazanin" w:hint="eastAsia"/>
                                <w:b/>
                                <w:bCs/>
                                <w:sz w:val="20"/>
                                <w:szCs w:val="20"/>
                                <w:rtl/>
                              </w:rPr>
                              <w:t>د</w:t>
                            </w:r>
                            <w:r w:rsidRPr="00175460">
                              <w:rPr>
                                <w:rFonts w:cs="B Nazanin" w:hint="cs"/>
                                <w:b/>
                                <w:bCs/>
                                <w:sz w:val="20"/>
                                <w:szCs w:val="20"/>
                                <w:rtl/>
                              </w:rPr>
                              <w:t xml:space="preserve">. اقدام به موقع برای کاهش وزن و انجام ورزش متوسط </w:t>
                            </w:r>
                            <w:r w:rsidRPr="00175460">
                              <w:rPr>
                                <w:rFonts w:cs="B Nazanin"/>
                                <w:b/>
                                <w:bCs/>
                                <w:sz w:val="20"/>
                                <w:szCs w:val="20"/>
                                <w:rtl/>
                              </w:rPr>
                              <w:t>(مانند پ</w:t>
                            </w:r>
                            <w:r w:rsidRPr="00175460">
                              <w:rPr>
                                <w:rFonts w:cs="B Nazanin" w:hint="cs"/>
                                <w:b/>
                                <w:bCs/>
                                <w:sz w:val="20"/>
                                <w:szCs w:val="20"/>
                                <w:rtl/>
                              </w:rPr>
                              <w:t>ی</w:t>
                            </w:r>
                            <w:r w:rsidRPr="00175460">
                              <w:rPr>
                                <w:rFonts w:cs="B Nazanin" w:hint="eastAsia"/>
                                <w:b/>
                                <w:bCs/>
                                <w:sz w:val="20"/>
                                <w:szCs w:val="20"/>
                                <w:rtl/>
                              </w:rPr>
                              <w:t>اده</w:t>
                            </w:r>
                            <w:r w:rsidRPr="00175460">
                              <w:rPr>
                                <w:rFonts w:cs="B Nazanin"/>
                                <w:b/>
                                <w:bCs/>
                                <w:sz w:val="20"/>
                                <w:szCs w:val="20"/>
                                <w:rtl/>
                              </w:rPr>
                              <w:t xml:space="preserve"> رو</w:t>
                            </w:r>
                            <w:r w:rsidRPr="00175460">
                              <w:rPr>
                                <w:rFonts w:cs="B Nazanin" w:hint="cs"/>
                                <w:b/>
                                <w:bCs/>
                                <w:sz w:val="20"/>
                                <w:szCs w:val="20"/>
                                <w:rtl/>
                              </w:rPr>
                              <w:t>ی</w:t>
                            </w:r>
                            <w:r w:rsidRPr="00175460">
                              <w:rPr>
                                <w:rFonts w:cs="B Nazanin"/>
                                <w:b/>
                                <w:bCs/>
                                <w:sz w:val="20"/>
                                <w:szCs w:val="20"/>
                                <w:rtl/>
                              </w:rPr>
                              <w:t xml:space="preserve"> سر</w:t>
                            </w:r>
                            <w:r w:rsidRPr="00175460">
                              <w:rPr>
                                <w:rFonts w:cs="B Nazanin" w:hint="cs"/>
                                <w:b/>
                                <w:bCs/>
                                <w:sz w:val="20"/>
                                <w:szCs w:val="20"/>
                                <w:rtl/>
                              </w:rPr>
                              <w:t>ی</w:t>
                            </w:r>
                            <w:r w:rsidRPr="00175460">
                              <w:rPr>
                                <w:rFonts w:cs="B Nazanin" w:hint="eastAsia"/>
                                <w:b/>
                                <w:bCs/>
                                <w:sz w:val="20"/>
                                <w:szCs w:val="20"/>
                                <w:rtl/>
                              </w:rPr>
                              <w:t>ع</w:t>
                            </w:r>
                            <w:r w:rsidRPr="00175460">
                              <w:rPr>
                                <w:rFonts w:cs="B Nazanin"/>
                                <w:b/>
                                <w:bCs/>
                                <w:sz w:val="20"/>
                                <w:szCs w:val="20"/>
                                <w:rtl/>
                              </w:rPr>
                              <w:t>) 30 دق</w:t>
                            </w:r>
                            <w:r w:rsidRPr="00175460">
                              <w:rPr>
                                <w:rFonts w:cs="B Nazanin" w:hint="cs"/>
                                <w:b/>
                                <w:bCs/>
                                <w:sz w:val="20"/>
                                <w:szCs w:val="20"/>
                                <w:rtl/>
                              </w:rPr>
                              <w:t>ی</w:t>
                            </w:r>
                            <w:r w:rsidRPr="00175460">
                              <w:rPr>
                                <w:rFonts w:cs="B Nazanin" w:hint="eastAsia"/>
                                <w:b/>
                                <w:bCs/>
                                <w:sz w:val="20"/>
                                <w:szCs w:val="20"/>
                                <w:rtl/>
                              </w:rPr>
                              <w:t>قه</w:t>
                            </w:r>
                            <w:r w:rsidRPr="00175460">
                              <w:rPr>
                                <w:rFonts w:cs="B Nazanin"/>
                                <w:b/>
                                <w:bCs/>
                                <w:sz w:val="20"/>
                                <w:szCs w:val="20"/>
                                <w:rtl/>
                              </w:rPr>
                              <w:t xml:space="preserve"> در روز، پنج روز در هفته</w:t>
                            </w:r>
                            <w:r w:rsidRPr="00175460">
                              <w:rPr>
                                <w:rFonts w:cs="B Nazanin" w:hint="cs"/>
                                <w:b/>
                                <w:bCs/>
                                <w:sz w:val="20"/>
                                <w:szCs w:val="20"/>
                                <w:rtl/>
                              </w:rPr>
                              <w:t xml:space="preserve"> می تواند</w:t>
                            </w:r>
                            <w:r w:rsidRPr="00175460">
                              <w:rPr>
                                <w:rFonts w:cs="B Nazanin"/>
                                <w:b/>
                                <w:bCs/>
                                <w:sz w:val="20"/>
                                <w:szCs w:val="20"/>
                                <w:rtl/>
                              </w:rPr>
                              <w:t xml:space="preserve"> سطح قند خون را</w:t>
                            </w:r>
                            <w:r w:rsidRPr="00175460">
                              <w:rPr>
                                <w:rFonts w:cs="B Nazanin" w:hint="cs"/>
                                <w:b/>
                                <w:bCs/>
                                <w:sz w:val="20"/>
                                <w:szCs w:val="20"/>
                                <w:rtl/>
                              </w:rPr>
                              <w:t xml:space="preserve"> حتی به </w:t>
                            </w:r>
                            <w:r w:rsidRPr="00175460">
                              <w:rPr>
                                <w:rFonts w:cs="B Nazanin"/>
                                <w:b/>
                                <w:bCs/>
                                <w:sz w:val="20"/>
                                <w:szCs w:val="20"/>
                                <w:rtl/>
                              </w:rPr>
                              <w:t>محدوده طب</w:t>
                            </w:r>
                            <w:r w:rsidRPr="00175460">
                              <w:rPr>
                                <w:rFonts w:cs="B Nazanin" w:hint="cs"/>
                                <w:b/>
                                <w:bCs/>
                                <w:sz w:val="20"/>
                                <w:szCs w:val="20"/>
                                <w:rtl/>
                              </w:rPr>
                              <w:t>ی</w:t>
                            </w:r>
                            <w:r w:rsidRPr="00175460">
                              <w:rPr>
                                <w:rFonts w:cs="B Nazanin" w:hint="eastAsia"/>
                                <w:b/>
                                <w:bCs/>
                                <w:sz w:val="20"/>
                                <w:szCs w:val="20"/>
                                <w:rtl/>
                              </w:rPr>
                              <w:t>ع</w:t>
                            </w:r>
                            <w:r w:rsidRPr="00175460">
                              <w:rPr>
                                <w:rFonts w:cs="B Nazanin" w:hint="cs"/>
                                <w:b/>
                                <w:bCs/>
                                <w:sz w:val="20"/>
                                <w:szCs w:val="20"/>
                                <w:rtl/>
                              </w:rPr>
                              <w:t>ی</w:t>
                            </w:r>
                            <w:r w:rsidRPr="00175460">
                              <w:rPr>
                                <w:rFonts w:cs="B Nazanin"/>
                                <w:b/>
                                <w:bCs/>
                                <w:sz w:val="20"/>
                                <w:szCs w:val="20"/>
                                <w:rtl/>
                              </w:rPr>
                              <w:t xml:space="preserve"> </w:t>
                            </w:r>
                            <w:r w:rsidRPr="00175460">
                              <w:rPr>
                                <w:rFonts w:cs="B Nazanin" w:hint="cs"/>
                                <w:b/>
                                <w:bCs/>
                                <w:sz w:val="20"/>
                                <w:szCs w:val="20"/>
                                <w:rtl/>
                              </w:rPr>
                              <w:t xml:space="preserve">(قند ناشتای زیر 100) </w:t>
                            </w:r>
                            <w:r w:rsidRPr="00175460">
                              <w:rPr>
                                <w:rFonts w:cs="B Nazanin"/>
                                <w:b/>
                                <w:bCs/>
                                <w:sz w:val="20"/>
                                <w:szCs w:val="20"/>
                                <w:rtl/>
                              </w:rPr>
                              <w:t>بازگرداند.</w:t>
                            </w:r>
                            <w:r w:rsidRPr="00175460">
                              <w:rPr>
                                <w:rFonts w:cs="B Nazanin" w:hint="cs"/>
                                <w:b/>
                                <w:bCs/>
                                <w:sz w:val="20"/>
                                <w:szCs w:val="20"/>
                                <w:rtl/>
                              </w:rPr>
                              <w:t xml:space="preserve"> داشتن رژیم غذایی سالم که دارای حداقل روزانه 5 واحد میوه و سیزی باشد، مصرف روغن های جامد و اشباع شده به حداقل مقدار، مصرف غذاهای فرآوری شده به صورت محدود و کاهش مصرف نمک، دوری از دخانیات و الکل و کنترل استرس</w:t>
                            </w:r>
                          </w:p>
                          <w:p w14:paraId="31D03176" w14:textId="77777777" w:rsidR="00175460" w:rsidRPr="00175460" w:rsidRDefault="00175460" w:rsidP="00175460">
                            <w:pPr>
                              <w:jc w:val="both"/>
                              <w:rPr>
                                <w:rFonts w:cs="B Titr"/>
                                <w:b/>
                                <w:bCs/>
                                <w:sz w:val="24"/>
                                <w:szCs w:val="24"/>
                                <w:rtl/>
                              </w:rPr>
                            </w:pPr>
                            <w:r w:rsidRPr="00175460">
                              <w:rPr>
                                <w:rFonts w:cs="B Titr" w:hint="cs"/>
                                <w:b/>
                                <w:bCs/>
                                <w:sz w:val="24"/>
                                <w:szCs w:val="24"/>
                                <w:rtl/>
                              </w:rPr>
                              <w:t>در فرد مبتلا به دیابت قندخون چگونه تنظیم می شود؟</w:t>
                            </w:r>
                          </w:p>
                          <w:p w14:paraId="1B0649B8" w14:textId="77777777" w:rsidR="00175460" w:rsidRPr="00C32375" w:rsidRDefault="00175460" w:rsidP="00175460">
                            <w:pPr>
                              <w:jc w:val="both"/>
                              <w:rPr>
                                <w:rFonts w:cs="B Nazanin"/>
                                <w:b/>
                                <w:bCs/>
                                <w:sz w:val="20"/>
                                <w:szCs w:val="20"/>
                                <w:rtl/>
                              </w:rPr>
                            </w:pPr>
                            <w:r w:rsidRPr="00C32375">
                              <w:rPr>
                                <w:rFonts w:cs="B Nazanin" w:hint="cs"/>
                                <w:b/>
                                <w:bCs/>
                                <w:sz w:val="20"/>
                                <w:szCs w:val="20"/>
                                <w:rtl/>
                              </w:rPr>
                              <w:t>تنظیم قندخون بر سه پایه زیر استوار است:</w:t>
                            </w:r>
                          </w:p>
                          <w:p w14:paraId="5B46E71E" w14:textId="77777777" w:rsidR="00175460" w:rsidRPr="00C32375" w:rsidRDefault="00175460" w:rsidP="00175460">
                            <w:pPr>
                              <w:jc w:val="both"/>
                              <w:rPr>
                                <w:rFonts w:cs="B Nazanin"/>
                                <w:b/>
                                <w:bCs/>
                                <w:sz w:val="20"/>
                                <w:szCs w:val="20"/>
                                <w:rtl/>
                              </w:rPr>
                            </w:pPr>
                            <w:r w:rsidRPr="00C32375">
                              <w:rPr>
                                <w:rFonts w:cs="B Nazanin" w:hint="cs"/>
                                <w:b/>
                                <w:bCs/>
                                <w:sz w:val="20"/>
                                <w:szCs w:val="20"/>
                                <w:rtl/>
                              </w:rPr>
                              <w:t>اصلاح و رعایت رژیم غذایی، فعالیت فیزیکی و ورزش و دارو درمانی</w:t>
                            </w:r>
                          </w:p>
                          <w:p w14:paraId="4A1D4A7B" w14:textId="77777777" w:rsidR="00175460" w:rsidRPr="00C0591F" w:rsidRDefault="00175460" w:rsidP="00175460">
                            <w:pPr>
                              <w:rPr>
                                <w:rFonts w:cs="B Titr"/>
                                <w:b/>
                                <w:bCs/>
                                <w:sz w:val="28"/>
                                <w:szCs w:val="28"/>
                                <w:rtl/>
                              </w:rPr>
                            </w:pPr>
                            <w:r w:rsidRPr="00C0591F">
                              <w:rPr>
                                <w:rFonts w:cs="B Titr" w:hint="cs"/>
                                <w:b/>
                                <w:bCs/>
                                <w:sz w:val="28"/>
                                <w:szCs w:val="28"/>
                                <w:rtl/>
                              </w:rPr>
                              <w:t>در مورد عوارض ناشی از دیابت چه باید بدانیم؟</w:t>
                            </w:r>
                          </w:p>
                          <w:p w14:paraId="21957F6E" w14:textId="38E1AD41" w:rsidR="00175460" w:rsidRPr="00C32375" w:rsidRDefault="00175460" w:rsidP="00C32375">
                            <w:pPr>
                              <w:rPr>
                                <w:rFonts w:cs="B Nazanin"/>
                                <w:b/>
                                <w:bCs/>
                                <w:sz w:val="24"/>
                                <w:szCs w:val="24"/>
                              </w:rPr>
                            </w:pPr>
                            <w:r w:rsidRPr="00C32375">
                              <w:rPr>
                                <w:rFonts w:cs="B Nazanin"/>
                                <w:b/>
                                <w:bCs/>
                                <w:sz w:val="18"/>
                                <w:szCs w:val="18"/>
                                <w:rtl/>
                              </w:rPr>
                              <w:t xml:space="preserve">کنترل نامطلوب </w:t>
                            </w:r>
                            <w:r w:rsidRPr="00C32375">
                              <w:rPr>
                                <w:rFonts w:cs="B Nazanin" w:hint="cs"/>
                                <w:b/>
                                <w:bCs/>
                                <w:sz w:val="18"/>
                                <w:szCs w:val="18"/>
                                <w:rtl/>
                              </w:rPr>
                              <w:t>قندخون</w:t>
                            </w:r>
                            <w:r w:rsidRPr="00C32375">
                              <w:rPr>
                                <w:rFonts w:cs="B Nazanin"/>
                                <w:b/>
                                <w:bCs/>
                                <w:sz w:val="18"/>
                                <w:szCs w:val="18"/>
                                <w:rtl/>
                              </w:rPr>
                              <w:t xml:space="preserve"> باعث بروز عوارض</w:t>
                            </w:r>
                            <w:r w:rsidRPr="00C32375">
                              <w:rPr>
                                <w:rFonts w:cs="B Nazanin" w:hint="cs"/>
                                <w:b/>
                                <w:bCs/>
                                <w:sz w:val="18"/>
                                <w:szCs w:val="18"/>
                                <w:rtl/>
                              </w:rPr>
                              <w:t xml:space="preserve"> جدی</w:t>
                            </w:r>
                            <w:r w:rsidRPr="00C32375">
                              <w:rPr>
                                <w:rFonts w:cs="B Nazanin"/>
                                <w:b/>
                                <w:bCs/>
                                <w:sz w:val="18"/>
                                <w:szCs w:val="18"/>
                                <w:rtl/>
                              </w:rPr>
                              <w:t xml:space="preserve"> در قلب -کلیه ها </w:t>
                            </w:r>
                            <w:r w:rsidRPr="00C32375">
                              <w:rPr>
                                <w:rFonts w:ascii="Times New Roman" w:hAnsi="Times New Roman" w:cs="Times New Roman" w:hint="cs"/>
                                <w:b/>
                                <w:bCs/>
                                <w:sz w:val="18"/>
                                <w:szCs w:val="18"/>
                                <w:rtl/>
                              </w:rPr>
                              <w:t>–</w:t>
                            </w:r>
                            <w:r w:rsidRPr="00C32375">
                              <w:rPr>
                                <w:rFonts w:cs="B Nazanin"/>
                                <w:b/>
                                <w:bCs/>
                                <w:sz w:val="18"/>
                                <w:szCs w:val="18"/>
                                <w:rtl/>
                              </w:rPr>
                              <w:t xml:space="preserve"> </w:t>
                            </w:r>
                            <w:r w:rsidRPr="00C32375">
                              <w:rPr>
                                <w:rFonts w:cs="B Nazanin" w:hint="cs"/>
                                <w:b/>
                                <w:bCs/>
                                <w:sz w:val="18"/>
                                <w:szCs w:val="18"/>
                                <w:rtl/>
                              </w:rPr>
                              <w:t>مغز -</w:t>
                            </w:r>
                            <w:r w:rsidRPr="00C32375">
                              <w:rPr>
                                <w:rFonts w:cs="B Nazanin"/>
                                <w:b/>
                                <w:bCs/>
                                <w:sz w:val="18"/>
                                <w:szCs w:val="18"/>
                                <w:rtl/>
                              </w:rPr>
                              <w:t xml:space="preserve">چشم ها - لثه و دندان </w:t>
                            </w:r>
                            <w:r w:rsidRPr="00C32375">
                              <w:rPr>
                                <w:rFonts w:cs="B Nazanin" w:hint="cs"/>
                                <w:b/>
                                <w:bCs/>
                                <w:sz w:val="18"/>
                                <w:szCs w:val="18"/>
                                <w:rtl/>
                              </w:rPr>
                              <w:t xml:space="preserve">ها </w:t>
                            </w:r>
                            <w:r w:rsidRPr="00C32375">
                              <w:rPr>
                                <w:rFonts w:cs="B Nazanin"/>
                                <w:b/>
                                <w:bCs/>
                                <w:sz w:val="18"/>
                                <w:szCs w:val="18"/>
                                <w:rtl/>
                              </w:rPr>
                              <w:t xml:space="preserve">و پاها  </w:t>
                            </w:r>
                            <w:r w:rsidRPr="00C32375">
                              <w:rPr>
                                <w:rFonts w:cs="B Nazanin" w:hint="cs"/>
                                <w:b/>
                                <w:bCs/>
                                <w:sz w:val="18"/>
                                <w:szCs w:val="18"/>
                                <w:rtl/>
                              </w:rPr>
                              <w:t xml:space="preserve">می </w:t>
                            </w:r>
                            <w:r w:rsidRPr="00C32375">
                              <w:rPr>
                                <w:rFonts w:cs="B Nazanin"/>
                                <w:b/>
                                <w:bCs/>
                                <w:sz w:val="18"/>
                                <w:szCs w:val="18"/>
                                <w:rtl/>
                              </w:rPr>
                              <w:t>شود.</w:t>
                            </w:r>
                            <w:r w:rsidRPr="00C32375">
                              <w:rPr>
                                <w:rFonts w:cs="B Nazanin" w:hint="cs"/>
                                <w:b/>
                                <w:bCs/>
                                <w:sz w:val="18"/>
                                <w:szCs w:val="18"/>
                                <w:rtl/>
                              </w:rPr>
                              <w:t xml:space="preserve"> بیشترین</w:t>
                            </w:r>
                            <w:r w:rsidRPr="00C32375">
                              <w:rPr>
                                <w:rFonts w:cs="B Nazanin"/>
                                <w:b/>
                                <w:bCs/>
                                <w:sz w:val="18"/>
                                <w:szCs w:val="18"/>
                                <w:rtl/>
                              </w:rPr>
                              <w:t xml:space="preserve"> </w:t>
                            </w:r>
                            <w:r w:rsidRPr="00C32375">
                              <w:rPr>
                                <w:rFonts w:cs="B Nazanin" w:hint="cs"/>
                                <w:b/>
                                <w:bCs/>
                                <w:sz w:val="18"/>
                                <w:szCs w:val="18"/>
                                <w:rtl/>
                              </w:rPr>
                              <w:t>علت</w:t>
                            </w:r>
                            <w:r w:rsidRPr="00C32375">
                              <w:rPr>
                                <w:rFonts w:cs="B Nazanin"/>
                                <w:b/>
                                <w:bCs/>
                                <w:sz w:val="18"/>
                                <w:szCs w:val="18"/>
                                <w:rtl/>
                              </w:rPr>
                              <w:t xml:space="preserve"> </w:t>
                            </w:r>
                            <w:r w:rsidRPr="00C32375">
                              <w:rPr>
                                <w:rFonts w:cs="B Nazanin" w:hint="cs"/>
                                <w:b/>
                                <w:bCs/>
                                <w:sz w:val="18"/>
                                <w:szCs w:val="18"/>
                                <w:rtl/>
                              </w:rPr>
                              <w:t>مرگ</w:t>
                            </w:r>
                            <w:r w:rsidRPr="00C32375">
                              <w:rPr>
                                <w:rFonts w:cs="B Nazanin"/>
                                <w:b/>
                                <w:bCs/>
                                <w:sz w:val="18"/>
                                <w:szCs w:val="18"/>
                                <w:rtl/>
                              </w:rPr>
                              <w:t xml:space="preserve"> </w:t>
                            </w:r>
                            <w:r w:rsidRPr="00C32375">
                              <w:rPr>
                                <w:rFonts w:cs="B Nazanin" w:hint="cs"/>
                                <w:b/>
                                <w:bCs/>
                                <w:sz w:val="18"/>
                                <w:szCs w:val="18"/>
                                <w:rtl/>
                              </w:rPr>
                              <w:t>و</w:t>
                            </w:r>
                            <w:r w:rsidRPr="00C32375">
                              <w:rPr>
                                <w:rFonts w:cs="B Nazanin"/>
                                <w:b/>
                                <w:bCs/>
                                <w:sz w:val="18"/>
                                <w:szCs w:val="18"/>
                                <w:rtl/>
                              </w:rPr>
                              <w:t xml:space="preserve"> </w:t>
                            </w:r>
                            <w:r w:rsidRPr="00C32375">
                              <w:rPr>
                                <w:rFonts w:cs="B Nazanin" w:hint="cs"/>
                                <w:b/>
                                <w:bCs/>
                                <w:sz w:val="18"/>
                                <w:szCs w:val="18"/>
                                <w:rtl/>
                              </w:rPr>
                              <w:t>میر</w:t>
                            </w:r>
                            <w:r w:rsidRPr="00C32375">
                              <w:rPr>
                                <w:rFonts w:cs="B Nazanin"/>
                                <w:b/>
                                <w:bCs/>
                                <w:sz w:val="18"/>
                                <w:szCs w:val="18"/>
                                <w:rtl/>
                              </w:rPr>
                              <w:t xml:space="preserve"> </w:t>
                            </w:r>
                            <w:r w:rsidRPr="00C32375">
                              <w:rPr>
                                <w:rFonts w:cs="B Nazanin" w:hint="cs"/>
                                <w:b/>
                                <w:bCs/>
                                <w:sz w:val="18"/>
                                <w:szCs w:val="18"/>
                                <w:rtl/>
                              </w:rPr>
                              <w:t>در</w:t>
                            </w:r>
                            <w:r w:rsidRPr="00C32375">
                              <w:rPr>
                                <w:rFonts w:cs="B Nazanin"/>
                                <w:b/>
                                <w:bCs/>
                                <w:sz w:val="18"/>
                                <w:szCs w:val="18"/>
                                <w:rtl/>
                              </w:rPr>
                              <w:t xml:space="preserve"> </w:t>
                            </w:r>
                            <w:r w:rsidRPr="00C32375">
                              <w:rPr>
                                <w:rFonts w:cs="B Nazanin" w:hint="cs"/>
                                <w:b/>
                                <w:bCs/>
                                <w:sz w:val="18"/>
                                <w:szCs w:val="18"/>
                                <w:rtl/>
                              </w:rPr>
                              <w:t>بیماران</w:t>
                            </w:r>
                            <w:r w:rsidRPr="00C32375">
                              <w:rPr>
                                <w:rFonts w:cs="B Nazanin"/>
                                <w:b/>
                                <w:bCs/>
                                <w:sz w:val="18"/>
                                <w:szCs w:val="18"/>
                                <w:rtl/>
                              </w:rPr>
                              <w:t xml:space="preserve"> </w:t>
                            </w:r>
                            <w:r w:rsidRPr="00C32375">
                              <w:rPr>
                                <w:rFonts w:cs="B Nazanin" w:hint="cs"/>
                                <w:b/>
                                <w:bCs/>
                                <w:sz w:val="18"/>
                                <w:szCs w:val="18"/>
                                <w:rtl/>
                              </w:rPr>
                              <w:t>مبتلا</w:t>
                            </w:r>
                            <w:r w:rsidRPr="00C32375">
                              <w:rPr>
                                <w:rFonts w:cs="B Nazanin"/>
                                <w:b/>
                                <w:bCs/>
                                <w:sz w:val="18"/>
                                <w:szCs w:val="18"/>
                                <w:rtl/>
                              </w:rPr>
                              <w:t xml:space="preserve"> </w:t>
                            </w:r>
                            <w:r w:rsidRPr="00C32375">
                              <w:rPr>
                                <w:rFonts w:cs="B Nazanin" w:hint="cs"/>
                                <w:b/>
                                <w:bCs/>
                                <w:sz w:val="18"/>
                                <w:szCs w:val="18"/>
                                <w:rtl/>
                              </w:rPr>
                              <w:t>به</w:t>
                            </w:r>
                            <w:r w:rsidRPr="00C32375">
                              <w:rPr>
                                <w:rFonts w:cs="B Nazanin"/>
                                <w:b/>
                                <w:bCs/>
                                <w:sz w:val="18"/>
                                <w:szCs w:val="18"/>
                                <w:rtl/>
                              </w:rPr>
                              <w:t xml:space="preserve"> </w:t>
                            </w:r>
                            <w:r w:rsidRPr="00C32375">
                              <w:rPr>
                                <w:rFonts w:cs="B Nazanin" w:hint="cs"/>
                                <w:b/>
                                <w:bCs/>
                                <w:sz w:val="18"/>
                                <w:szCs w:val="18"/>
                                <w:rtl/>
                              </w:rPr>
                              <w:t>دیابت</w:t>
                            </w:r>
                            <w:r w:rsidRPr="00C32375">
                              <w:rPr>
                                <w:rFonts w:cs="B Nazanin"/>
                                <w:b/>
                                <w:bCs/>
                                <w:sz w:val="18"/>
                                <w:szCs w:val="18"/>
                                <w:rtl/>
                              </w:rPr>
                              <w:t xml:space="preserve"> </w:t>
                            </w:r>
                            <w:r w:rsidRPr="00C32375">
                              <w:rPr>
                                <w:rFonts w:cs="B Nazanin" w:hint="cs"/>
                                <w:b/>
                                <w:bCs/>
                                <w:sz w:val="18"/>
                                <w:szCs w:val="18"/>
                                <w:rtl/>
                              </w:rPr>
                              <w:t>عوارض</w:t>
                            </w:r>
                            <w:r w:rsidRPr="00C32375">
                              <w:rPr>
                                <w:rFonts w:cs="B Nazanin"/>
                                <w:b/>
                                <w:bCs/>
                                <w:sz w:val="18"/>
                                <w:szCs w:val="18"/>
                                <w:rtl/>
                              </w:rPr>
                              <w:t xml:space="preserve"> </w:t>
                            </w:r>
                            <w:r w:rsidRPr="00C32375">
                              <w:rPr>
                                <w:rFonts w:cs="B Nazanin" w:hint="cs"/>
                                <w:b/>
                                <w:bCs/>
                                <w:sz w:val="18"/>
                                <w:szCs w:val="18"/>
                                <w:rtl/>
                              </w:rPr>
                              <w:t>قلبی</w:t>
                            </w:r>
                            <w:r w:rsidRPr="00C32375">
                              <w:rPr>
                                <w:rFonts w:cs="B Nazanin"/>
                                <w:b/>
                                <w:bCs/>
                                <w:sz w:val="18"/>
                                <w:szCs w:val="18"/>
                                <w:rtl/>
                              </w:rPr>
                              <w:t xml:space="preserve"> </w:t>
                            </w:r>
                            <w:r w:rsidRPr="00C32375">
                              <w:rPr>
                                <w:rFonts w:cs="B Nazanin" w:hint="cs"/>
                                <w:b/>
                                <w:bCs/>
                                <w:sz w:val="18"/>
                                <w:szCs w:val="18"/>
                                <w:rtl/>
                              </w:rPr>
                              <w:t>عروقی</w:t>
                            </w:r>
                            <w:r w:rsidRPr="00C32375">
                              <w:rPr>
                                <w:rFonts w:cs="B Nazanin"/>
                                <w:b/>
                                <w:bCs/>
                                <w:sz w:val="18"/>
                                <w:szCs w:val="18"/>
                                <w:rtl/>
                              </w:rPr>
                              <w:t xml:space="preserve"> </w:t>
                            </w:r>
                            <w:r w:rsidRPr="00C32375">
                              <w:rPr>
                                <w:rFonts w:cs="B Nazanin" w:hint="cs"/>
                                <w:b/>
                                <w:bCs/>
                                <w:sz w:val="18"/>
                                <w:szCs w:val="18"/>
                                <w:rtl/>
                              </w:rPr>
                              <w:t xml:space="preserve">است به همین دلیل کنترل چربی خون و فشار خون در افراد مبتلا به دیابت بسیار اهمیت دارد و افراد مبتلا به دیابت بالای 40 سال حتما باید قرص چربی را مصرف کنند و در صورت ابتلا به فشار خون بالا حتما از داروی فشارخون </w:t>
                            </w:r>
                            <w:r w:rsidRPr="00C32375">
                              <w:rPr>
                                <w:rFonts w:cs="B Nazanin" w:hint="cs"/>
                                <w:b/>
                                <w:bCs/>
                                <w:sz w:val="20"/>
                                <w:szCs w:val="20"/>
                                <w:rtl/>
                              </w:rPr>
                              <w:t>استفاده نمایند</w:t>
                            </w:r>
                            <w:r w:rsidRPr="00C32375">
                              <w:rPr>
                                <w:rFonts w:cs="B Nazanin" w:hint="cs"/>
                                <w:b/>
                                <w:bCs/>
                                <w:sz w:val="24"/>
                                <w:szCs w:val="24"/>
                                <w:rtl/>
                              </w:rPr>
                              <w:t xml:space="preserve">. </w:t>
                            </w:r>
                            <w:r w:rsidRPr="00C32375">
                              <w:rPr>
                                <w:rFonts w:cs="B Nazanin" w:hint="cs"/>
                                <w:b/>
                                <w:bCs/>
                                <w:sz w:val="20"/>
                                <w:szCs w:val="20"/>
                                <w:rtl/>
                              </w:rPr>
                              <w:t xml:space="preserve">عوارض دیابت در مراحل ابتدایی علائمی ندارند بنابراین انجام معاینات دوره ای را جدی بگیرید بهتر است مراجعه به پزشک حداقل هر سه تا چهار ماه یک بار انجام شود. </w:t>
                            </w:r>
                          </w:p>
                          <w:p w14:paraId="403AE3A9" w14:textId="77777777" w:rsidR="00175460" w:rsidRPr="00175460" w:rsidRDefault="00175460" w:rsidP="00175460">
                            <w:pPr>
                              <w:rPr>
                                <w:rFonts w:cs="B Nazanin"/>
                                <w:b/>
                                <w:bCs/>
                                <w:sz w:val="20"/>
                                <w:szCs w:val="20"/>
                                <w:rtl/>
                              </w:rPr>
                            </w:pPr>
                          </w:p>
                          <w:p w14:paraId="7EF6D382" w14:textId="77777777" w:rsidR="005A6BD9" w:rsidRPr="00067748" w:rsidRDefault="005A6BD9" w:rsidP="00C41736">
                            <w:pPr>
                              <w:jc w:val="both"/>
                              <w:rPr>
                                <w:rFonts w:cs="2  Nazanin"/>
                                <w:b/>
                                <w:bCs/>
                                <w:rtl/>
                              </w:rPr>
                            </w:pPr>
                          </w:p>
                          <w:p w14:paraId="5E1D2799" w14:textId="77777777" w:rsidR="005A6BD9" w:rsidRPr="00072D11" w:rsidRDefault="005A6BD9" w:rsidP="00C41736">
                            <w:pPr>
                              <w:jc w:val="both"/>
                              <w:rPr>
                                <w:rFonts w:cs="2  Nazanin"/>
                                <w:color w:val="000000" w:themeColor="text1"/>
                                <w:sz w:val="160"/>
                                <w:szCs w:val="1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5BDB6" id="Text Box 4" o:spid="_x0000_s1027" type="#_x0000_t202" style="position:absolute;left:0;text-align:left;margin-left:249.3pt;margin-top:-3.55pt;width:263.9pt;height:5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" strokeweight="3pt">
                <v:textbox>
                  <w:txbxContent>
                    <w:p w14:paraId="508E1066" w14:textId="77777777" w:rsidR="00175460" w:rsidRPr="00F83D3F" w:rsidRDefault="00175460" w:rsidP="00175460">
                      <w:pPr>
                        <w:rPr>
                          <w:rFonts w:cs="Arial"/>
                          <w:b/>
                          <w:bCs/>
                          <w:sz w:val="28"/>
                          <w:szCs w:val="28"/>
                          <w:rtl/>
                        </w:rPr>
                      </w:pPr>
                      <w:r w:rsidRPr="00F83D3F">
                        <w:rPr>
                          <w:rFonts w:cs="B Titr" w:hint="cs"/>
                          <w:b/>
                          <w:bCs/>
                          <w:sz w:val="28"/>
                          <w:szCs w:val="28"/>
                          <w:rtl/>
                        </w:rPr>
                        <w:t xml:space="preserve">چگونه از ابتلاء به دیابت نوع 2 </w:t>
                      </w:r>
                      <w:r w:rsidRPr="00F83D3F">
                        <w:rPr>
                          <w:rFonts w:cs="B Titr"/>
                          <w:b/>
                          <w:bCs/>
                          <w:sz w:val="28"/>
                          <w:szCs w:val="28"/>
                          <w:rtl/>
                        </w:rPr>
                        <w:t>پ</w:t>
                      </w:r>
                      <w:r w:rsidRPr="00F83D3F">
                        <w:rPr>
                          <w:rFonts w:cs="B Titr" w:hint="cs"/>
                          <w:b/>
                          <w:bCs/>
                          <w:sz w:val="28"/>
                          <w:szCs w:val="28"/>
                          <w:rtl/>
                        </w:rPr>
                        <w:t>ی</w:t>
                      </w:r>
                      <w:r w:rsidRPr="00F83D3F">
                        <w:rPr>
                          <w:rFonts w:cs="B Titr" w:hint="eastAsia"/>
                          <w:b/>
                          <w:bCs/>
                          <w:sz w:val="28"/>
                          <w:szCs w:val="28"/>
                          <w:rtl/>
                        </w:rPr>
                        <w:t>شگ</w:t>
                      </w:r>
                      <w:r w:rsidRPr="00F83D3F">
                        <w:rPr>
                          <w:rFonts w:cs="B Titr" w:hint="cs"/>
                          <w:b/>
                          <w:bCs/>
                          <w:sz w:val="28"/>
                          <w:szCs w:val="28"/>
                          <w:rtl/>
                        </w:rPr>
                        <w:t>ی</w:t>
                      </w:r>
                      <w:r w:rsidRPr="00F83D3F">
                        <w:rPr>
                          <w:rFonts w:cs="B Titr" w:hint="eastAsia"/>
                          <w:b/>
                          <w:bCs/>
                          <w:sz w:val="28"/>
                          <w:szCs w:val="28"/>
                          <w:rtl/>
                        </w:rPr>
                        <w:t>ر</w:t>
                      </w:r>
                      <w:r w:rsidRPr="00F83D3F">
                        <w:rPr>
                          <w:rFonts w:cs="B Titr" w:hint="cs"/>
                          <w:b/>
                          <w:bCs/>
                          <w:sz w:val="28"/>
                          <w:szCs w:val="28"/>
                          <w:rtl/>
                        </w:rPr>
                        <w:t>ی</w:t>
                      </w:r>
                      <w:r w:rsidRPr="00F83D3F">
                        <w:rPr>
                          <w:rFonts w:cs="B Titr"/>
                          <w:b/>
                          <w:bCs/>
                          <w:sz w:val="28"/>
                          <w:szCs w:val="28"/>
                          <w:rtl/>
                        </w:rPr>
                        <w:t xml:space="preserve"> </w:t>
                      </w:r>
                      <w:r w:rsidRPr="00F83D3F">
                        <w:rPr>
                          <w:rFonts w:cs="B Titr" w:hint="cs"/>
                          <w:b/>
                          <w:bCs/>
                          <w:sz w:val="28"/>
                          <w:szCs w:val="28"/>
                          <w:rtl/>
                        </w:rPr>
                        <w:t>کنیم</w:t>
                      </w:r>
                      <w:r>
                        <w:rPr>
                          <w:rFonts w:cs="B Titr" w:hint="cs"/>
                          <w:b/>
                          <w:bCs/>
                          <w:sz w:val="28"/>
                          <w:szCs w:val="28"/>
                          <w:rtl/>
                        </w:rPr>
                        <w:t>؟</w:t>
                      </w:r>
                    </w:p>
                    <w:p w14:paraId="751802B3" w14:textId="77777777" w:rsidR="00175460" w:rsidRDefault="00175460" w:rsidP="00175460">
                      <w:pPr>
                        <w:rPr>
                          <w:rFonts w:cs="B Nazanin"/>
                          <w:b/>
                          <w:bCs/>
                          <w:sz w:val="20"/>
                          <w:szCs w:val="20"/>
                          <w:rtl/>
                        </w:rPr>
                      </w:pPr>
                      <w:r w:rsidRPr="00175460">
                        <w:rPr>
                          <w:rFonts w:cs="B Nazanin" w:hint="eastAsia"/>
                          <w:b/>
                          <w:bCs/>
                          <w:sz w:val="20"/>
                          <w:szCs w:val="20"/>
                          <w:rtl/>
                        </w:rPr>
                        <w:t>اگر</w:t>
                      </w:r>
                      <w:r w:rsidRPr="00175460">
                        <w:rPr>
                          <w:rFonts w:cs="B Nazanin"/>
                          <w:b/>
                          <w:bCs/>
                          <w:sz w:val="20"/>
                          <w:szCs w:val="20"/>
                          <w:rtl/>
                        </w:rPr>
                        <w:t xml:space="preserve"> پ</w:t>
                      </w:r>
                      <w:r w:rsidRPr="00175460">
                        <w:rPr>
                          <w:rFonts w:cs="B Nazanin" w:hint="cs"/>
                          <w:b/>
                          <w:bCs/>
                          <w:sz w:val="20"/>
                          <w:szCs w:val="20"/>
                          <w:rtl/>
                        </w:rPr>
                        <w:t>ی</w:t>
                      </w:r>
                      <w:r w:rsidRPr="00175460">
                        <w:rPr>
                          <w:rFonts w:cs="B Nazanin" w:hint="eastAsia"/>
                          <w:b/>
                          <w:bCs/>
                          <w:sz w:val="20"/>
                          <w:szCs w:val="20"/>
                          <w:rtl/>
                        </w:rPr>
                        <w:t>ش</w:t>
                      </w:r>
                      <w:r w:rsidRPr="00175460">
                        <w:rPr>
                          <w:rFonts w:cs="B Nazanin"/>
                          <w:b/>
                          <w:bCs/>
                          <w:sz w:val="20"/>
                          <w:szCs w:val="20"/>
                          <w:rtl/>
                        </w:rPr>
                        <w:t xml:space="preserve">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داشته باش</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به طور خودکار به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نوع 2 مبتلا نم</w:t>
                      </w:r>
                      <w:r w:rsidRPr="00175460">
                        <w:rPr>
                          <w:rFonts w:cs="B Nazanin" w:hint="cs"/>
                          <w:b/>
                          <w:bCs/>
                          <w:sz w:val="20"/>
                          <w:szCs w:val="20"/>
                          <w:rtl/>
                        </w:rPr>
                        <w:t>ی</w:t>
                      </w:r>
                      <w:r w:rsidRPr="00175460">
                        <w:rPr>
                          <w:rFonts w:cs="B Nazanin"/>
                          <w:b/>
                          <w:bCs/>
                          <w:sz w:val="20"/>
                          <w:szCs w:val="20"/>
                          <w:rtl/>
                        </w:rPr>
                        <w:t xml:space="preserve"> شو</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w:t>
                      </w:r>
                      <w:r w:rsidRPr="00175460">
                        <w:rPr>
                          <w:rFonts w:cs="B Nazanin" w:hint="cs"/>
                          <w:b/>
                          <w:bCs/>
                          <w:sz w:val="20"/>
                          <w:szCs w:val="20"/>
                          <w:rtl/>
                        </w:rPr>
                        <w:t xml:space="preserve">با کاهش وزن و ورزش </w:t>
                      </w:r>
                      <w:r w:rsidRPr="00175460">
                        <w:rPr>
                          <w:rFonts w:cs="B Nazanin"/>
                          <w:b/>
                          <w:bCs/>
                          <w:sz w:val="20"/>
                          <w:szCs w:val="20"/>
                          <w:rtl/>
                        </w:rPr>
                        <w:t xml:space="preserve"> م</w:t>
                      </w:r>
                      <w:r w:rsidRPr="00175460">
                        <w:rPr>
                          <w:rFonts w:cs="B Nazanin" w:hint="cs"/>
                          <w:b/>
                          <w:bCs/>
                          <w:sz w:val="20"/>
                          <w:szCs w:val="20"/>
                          <w:rtl/>
                        </w:rPr>
                        <w:t>ی</w:t>
                      </w:r>
                      <w:r w:rsidRPr="00175460">
                        <w:rPr>
                          <w:rFonts w:cs="B Nazanin"/>
                          <w:b/>
                          <w:bCs/>
                          <w:sz w:val="20"/>
                          <w:szCs w:val="20"/>
                          <w:rtl/>
                        </w:rPr>
                        <w:t xml:space="preserve"> توان</w:t>
                      </w:r>
                      <w:r w:rsidRPr="00175460">
                        <w:rPr>
                          <w:rFonts w:cs="B Nazanin" w:hint="cs"/>
                          <w:b/>
                          <w:bCs/>
                          <w:sz w:val="20"/>
                          <w:szCs w:val="20"/>
                          <w:rtl/>
                        </w:rPr>
                        <w:t>ی</w:t>
                      </w:r>
                      <w:r w:rsidRPr="00175460">
                        <w:rPr>
                          <w:rFonts w:cs="B Nazanin" w:hint="eastAsia"/>
                          <w:b/>
                          <w:bCs/>
                          <w:sz w:val="20"/>
                          <w:szCs w:val="20"/>
                          <w:rtl/>
                        </w:rPr>
                        <w:t>د</w:t>
                      </w:r>
                      <w:r w:rsidRPr="00175460">
                        <w:rPr>
                          <w:rFonts w:cs="B Nazanin"/>
                          <w:b/>
                          <w:bCs/>
                          <w:sz w:val="20"/>
                          <w:szCs w:val="20"/>
                          <w:rtl/>
                        </w:rPr>
                        <w:t xml:space="preserve"> خطر ابتلا به د</w:t>
                      </w:r>
                      <w:r w:rsidRPr="00175460">
                        <w:rPr>
                          <w:rFonts w:cs="B Nazanin" w:hint="cs"/>
                          <w:b/>
                          <w:bCs/>
                          <w:sz w:val="20"/>
                          <w:szCs w:val="20"/>
                          <w:rtl/>
                        </w:rPr>
                        <w:t>ی</w:t>
                      </w:r>
                      <w:r w:rsidRPr="00175460">
                        <w:rPr>
                          <w:rFonts w:cs="B Nazanin" w:hint="eastAsia"/>
                          <w:b/>
                          <w:bCs/>
                          <w:sz w:val="20"/>
                          <w:szCs w:val="20"/>
                          <w:rtl/>
                        </w:rPr>
                        <w:t>ابت</w:t>
                      </w:r>
                      <w:r w:rsidRPr="00175460">
                        <w:rPr>
                          <w:rFonts w:cs="B Nazanin"/>
                          <w:b/>
                          <w:bCs/>
                          <w:sz w:val="20"/>
                          <w:szCs w:val="20"/>
                          <w:rtl/>
                        </w:rPr>
                        <w:t xml:space="preserve"> نوع 2 را تا </w:t>
                      </w:r>
                      <w:r w:rsidRPr="00175460">
                        <w:rPr>
                          <w:rFonts w:cs="B Nazanin" w:hint="cs"/>
                          <w:b/>
                          <w:bCs/>
                          <w:sz w:val="20"/>
                          <w:szCs w:val="20"/>
                          <w:rtl/>
                        </w:rPr>
                        <w:t>60</w:t>
                      </w:r>
                      <w:r w:rsidRPr="00175460">
                        <w:rPr>
                          <w:rFonts w:cs="B Nazanin"/>
                          <w:b/>
                          <w:bCs/>
                          <w:sz w:val="20"/>
                          <w:szCs w:val="20"/>
                          <w:rtl/>
                        </w:rPr>
                        <w:t>درصد کاهش ده</w:t>
                      </w:r>
                      <w:r w:rsidRPr="00175460">
                        <w:rPr>
                          <w:rFonts w:cs="B Nazanin" w:hint="cs"/>
                          <w:b/>
                          <w:bCs/>
                          <w:sz w:val="20"/>
                          <w:szCs w:val="20"/>
                          <w:rtl/>
                        </w:rPr>
                        <w:t>ی</w:t>
                      </w:r>
                      <w:r w:rsidRPr="00175460">
                        <w:rPr>
                          <w:rFonts w:cs="B Nazanin" w:hint="eastAsia"/>
                          <w:b/>
                          <w:bCs/>
                          <w:sz w:val="20"/>
                          <w:szCs w:val="20"/>
                          <w:rtl/>
                        </w:rPr>
                        <w:t>د</w:t>
                      </w:r>
                      <w:r w:rsidRPr="00175460">
                        <w:rPr>
                          <w:rFonts w:cs="B Nazanin" w:hint="cs"/>
                          <w:b/>
                          <w:bCs/>
                          <w:sz w:val="20"/>
                          <w:szCs w:val="20"/>
                          <w:rtl/>
                        </w:rPr>
                        <w:t xml:space="preserve">. اقدام به موقع برای کاهش وزن و انجام ورزش متوسط </w:t>
                      </w:r>
                      <w:r w:rsidRPr="00175460">
                        <w:rPr>
                          <w:rFonts w:cs="B Nazanin"/>
                          <w:b/>
                          <w:bCs/>
                          <w:sz w:val="20"/>
                          <w:szCs w:val="20"/>
                          <w:rtl/>
                        </w:rPr>
                        <w:t>(مانند پ</w:t>
                      </w:r>
                      <w:r w:rsidRPr="00175460">
                        <w:rPr>
                          <w:rFonts w:cs="B Nazanin" w:hint="cs"/>
                          <w:b/>
                          <w:bCs/>
                          <w:sz w:val="20"/>
                          <w:szCs w:val="20"/>
                          <w:rtl/>
                        </w:rPr>
                        <w:t>ی</w:t>
                      </w:r>
                      <w:r w:rsidRPr="00175460">
                        <w:rPr>
                          <w:rFonts w:cs="B Nazanin" w:hint="eastAsia"/>
                          <w:b/>
                          <w:bCs/>
                          <w:sz w:val="20"/>
                          <w:szCs w:val="20"/>
                          <w:rtl/>
                        </w:rPr>
                        <w:t>اده</w:t>
                      </w:r>
                      <w:r w:rsidRPr="00175460">
                        <w:rPr>
                          <w:rFonts w:cs="B Nazanin"/>
                          <w:b/>
                          <w:bCs/>
                          <w:sz w:val="20"/>
                          <w:szCs w:val="20"/>
                          <w:rtl/>
                        </w:rPr>
                        <w:t xml:space="preserve"> رو</w:t>
                      </w:r>
                      <w:r w:rsidRPr="00175460">
                        <w:rPr>
                          <w:rFonts w:cs="B Nazanin" w:hint="cs"/>
                          <w:b/>
                          <w:bCs/>
                          <w:sz w:val="20"/>
                          <w:szCs w:val="20"/>
                          <w:rtl/>
                        </w:rPr>
                        <w:t>ی</w:t>
                      </w:r>
                      <w:r w:rsidRPr="00175460">
                        <w:rPr>
                          <w:rFonts w:cs="B Nazanin"/>
                          <w:b/>
                          <w:bCs/>
                          <w:sz w:val="20"/>
                          <w:szCs w:val="20"/>
                          <w:rtl/>
                        </w:rPr>
                        <w:t xml:space="preserve"> سر</w:t>
                      </w:r>
                      <w:r w:rsidRPr="00175460">
                        <w:rPr>
                          <w:rFonts w:cs="B Nazanin" w:hint="cs"/>
                          <w:b/>
                          <w:bCs/>
                          <w:sz w:val="20"/>
                          <w:szCs w:val="20"/>
                          <w:rtl/>
                        </w:rPr>
                        <w:t>ی</w:t>
                      </w:r>
                      <w:r w:rsidRPr="00175460">
                        <w:rPr>
                          <w:rFonts w:cs="B Nazanin" w:hint="eastAsia"/>
                          <w:b/>
                          <w:bCs/>
                          <w:sz w:val="20"/>
                          <w:szCs w:val="20"/>
                          <w:rtl/>
                        </w:rPr>
                        <w:t>ع</w:t>
                      </w:r>
                      <w:r w:rsidRPr="00175460">
                        <w:rPr>
                          <w:rFonts w:cs="B Nazanin"/>
                          <w:b/>
                          <w:bCs/>
                          <w:sz w:val="20"/>
                          <w:szCs w:val="20"/>
                          <w:rtl/>
                        </w:rPr>
                        <w:t>) 30 دق</w:t>
                      </w:r>
                      <w:r w:rsidRPr="00175460">
                        <w:rPr>
                          <w:rFonts w:cs="B Nazanin" w:hint="cs"/>
                          <w:b/>
                          <w:bCs/>
                          <w:sz w:val="20"/>
                          <w:szCs w:val="20"/>
                          <w:rtl/>
                        </w:rPr>
                        <w:t>ی</w:t>
                      </w:r>
                      <w:r w:rsidRPr="00175460">
                        <w:rPr>
                          <w:rFonts w:cs="B Nazanin" w:hint="eastAsia"/>
                          <w:b/>
                          <w:bCs/>
                          <w:sz w:val="20"/>
                          <w:szCs w:val="20"/>
                          <w:rtl/>
                        </w:rPr>
                        <w:t>قه</w:t>
                      </w:r>
                      <w:r w:rsidRPr="00175460">
                        <w:rPr>
                          <w:rFonts w:cs="B Nazanin"/>
                          <w:b/>
                          <w:bCs/>
                          <w:sz w:val="20"/>
                          <w:szCs w:val="20"/>
                          <w:rtl/>
                        </w:rPr>
                        <w:t xml:space="preserve"> در روز، پنج روز در هفته</w:t>
                      </w:r>
                      <w:r w:rsidRPr="00175460">
                        <w:rPr>
                          <w:rFonts w:cs="B Nazanin" w:hint="cs"/>
                          <w:b/>
                          <w:bCs/>
                          <w:sz w:val="20"/>
                          <w:szCs w:val="20"/>
                          <w:rtl/>
                        </w:rPr>
                        <w:t xml:space="preserve"> می تواند</w:t>
                      </w:r>
                      <w:r w:rsidRPr="00175460">
                        <w:rPr>
                          <w:rFonts w:cs="B Nazanin"/>
                          <w:b/>
                          <w:bCs/>
                          <w:sz w:val="20"/>
                          <w:szCs w:val="20"/>
                          <w:rtl/>
                        </w:rPr>
                        <w:t xml:space="preserve"> سطح قند خون را</w:t>
                      </w:r>
                      <w:r w:rsidRPr="00175460">
                        <w:rPr>
                          <w:rFonts w:cs="B Nazanin" w:hint="cs"/>
                          <w:b/>
                          <w:bCs/>
                          <w:sz w:val="20"/>
                          <w:szCs w:val="20"/>
                          <w:rtl/>
                        </w:rPr>
                        <w:t xml:space="preserve"> حتی به </w:t>
                      </w:r>
                      <w:r w:rsidRPr="00175460">
                        <w:rPr>
                          <w:rFonts w:cs="B Nazanin"/>
                          <w:b/>
                          <w:bCs/>
                          <w:sz w:val="20"/>
                          <w:szCs w:val="20"/>
                          <w:rtl/>
                        </w:rPr>
                        <w:t>محدوده طب</w:t>
                      </w:r>
                      <w:r w:rsidRPr="00175460">
                        <w:rPr>
                          <w:rFonts w:cs="B Nazanin" w:hint="cs"/>
                          <w:b/>
                          <w:bCs/>
                          <w:sz w:val="20"/>
                          <w:szCs w:val="20"/>
                          <w:rtl/>
                        </w:rPr>
                        <w:t>ی</w:t>
                      </w:r>
                      <w:r w:rsidRPr="00175460">
                        <w:rPr>
                          <w:rFonts w:cs="B Nazanin" w:hint="eastAsia"/>
                          <w:b/>
                          <w:bCs/>
                          <w:sz w:val="20"/>
                          <w:szCs w:val="20"/>
                          <w:rtl/>
                        </w:rPr>
                        <w:t>ع</w:t>
                      </w:r>
                      <w:r w:rsidRPr="00175460">
                        <w:rPr>
                          <w:rFonts w:cs="B Nazanin" w:hint="cs"/>
                          <w:b/>
                          <w:bCs/>
                          <w:sz w:val="20"/>
                          <w:szCs w:val="20"/>
                          <w:rtl/>
                        </w:rPr>
                        <w:t>ی</w:t>
                      </w:r>
                      <w:r w:rsidRPr="00175460">
                        <w:rPr>
                          <w:rFonts w:cs="B Nazanin"/>
                          <w:b/>
                          <w:bCs/>
                          <w:sz w:val="20"/>
                          <w:szCs w:val="20"/>
                          <w:rtl/>
                        </w:rPr>
                        <w:t xml:space="preserve"> </w:t>
                      </w:r>
                      <w:r w:rsidRPr="00175460">
                        <w:rPr>
                          <w:rFonts w:cs="B Nazanin" w:hint="cs"/>
                          <w:b/>
                          <w:bCs/>
                          <w:sz w:val="20"/>
                          <w:szCs w:val="20"/>
                          <w:rtl/>
                        </w:rPr>
                        <w:t xml:space="preserve">(قند ناشتای زیر 100) </w:t>
                      </w:r>
                      <w:r w:rsidRPr="00175460">
                        <w:rPr>
                          <w:rFonts w:cs="B Nazanin"/>
                          <w:b/>
                          <w:bCs/>
                          <w:sz w:val="20"/>
                          <w:szCs w:val="20"/>
                          <w:rtl/>
                        </w:rPr>
                        <w:t>بازگرداند.</w:t>
                      </w:r>
                      <w:r w:rsidRPr="00175460">
                        <w:rPr>
                          <w:rFonts w:cs="B Nazanin" w:hint="cs"/>
                          <w:b/>
                          <w:bCs/>
                          <w:sz w:val="20"/>
                          <w:szCs w:val="20"/>
                          <w:rtl/>
                        </w:rPr>
                        <w:t xml:space="preserve"> داشتن رژیم غذایی سالم که دارای حداقل روزانه 5 واحد میوه و سیزی باشد، مصرف روغن های جامد و اشباع شده به حداقل مقدار، مصرف غذاهای فرآوری شده به صورت محدود و کاهش مصرف نمک، دوری از دخانیات و الکل و کنترل استرس</w:t>
                      </w:r>
                    </w:p>
                    <w:p w14:paraId="31D03176" w14:textId="77777777" w:rsidR="00175460" w:rsidRPr="00175460" w:rsidRDefault="00175460" w:rsidP="00175460">
                      <w:pPr>
                        <w:jc w:val="both"/>
                        <w:rPr>
                          <w:rFonts w:cs="B Titr"/>
                          <w:b/>
                          <w:bCs/>
                          <w:sz w:val="24"/>
                          <w:szCs w:val="24"/>
                          <w:rtl/>
                        </w:rPr>
                      </w:pPr>
                      <w:r w:rsidRPr="00175460">
                        <w:rPr>
                          <w:rFonts w:cs="B Titr" w:hint="cs"/>
                          <w:b/>
                          <w:bCs/>
                          <w:sz w:val="24"/>
                          <w:szCs w:val="24"/>
                          <w:rtl/>
                        </w:rPr>
                        <w:t>در فرد مبتلا به دیابت قندخون چگونه تنظیم می شود؟</w:t>
                      </w:r>
                    </w:p>
                    <w:p w14:paraId="1B0649B8" w14:textId="77777777" w:rsidR="00175460" w:rsidRPr="00C32375" w:rsidRDefault="00175460" w:rsidP="00175460">
                      <w:pPr>
                        <w:jc w:val="both"/>
                        <w:rPr>
                          <w:rFonts w:cs="B Nazanin"/>
                          <w:b/>
                          <w:bCs/>
                          <w:sz w:val="20"/>
                          <w:szCs w:val="20"/>
                          <w:rtl/>
                        </w:rPr>
                      </w:pPr>
                      <w:r w:rsidRPr="00C32375">
                        <w:rPr>
                          <w:rFonts w:cs="B Nazanin" w:hint="cs"/>
                          <w:b/>
                          <w:bCs/>
                          <w:sz w:val="20"/>
                          <w:szCs w:val="20"/>
                          <w:rtl/>
                        </w:rPr>
                        <w:t>تنظیم قندخون بر سه پایه زیر استوار است:</w:t>
                      </w:r>
                    </w:p>
                    <w:p w14:paraId="5B46E71E" w14:textId="77777777" w:rsidR="00175460" w:rsidRPr="00C32375" w:rsidRDefault="00175460" w:rsidP="00175460">
                      <w:pPr>
                        <w:jc w:val="both"/>
                        <w:rPr>
                          <w:rFonts w:cs="B Nazanin"/>
                          <w:b/>
                          <w:bCs/>
                          <w:sz w:val="20"/>
                          <w:szCs w:val="20"/>
                          <w:rtl/>
                        </w:rPr>
                      </w:pPr>
                      <w:r w:rsidRPr="00C32375">
                        <w:rPr>
                          <w:rFonts w:cs="B Nazanin" w:hint="cs"/>
                          <w:b/>
                          <w:bCs/>
                          <w:sz w:val="20"/>
                          <w:szCs w:val="20"/>
                          <w:rtl/>
                        </w:rPr>
                        <w:t>اصلاح و رعایت رژیم غذایی، فعالیت فیزیکی و ورزش و دارو درمانی</w:t>
                      </w:r>
                    </w:p>
                    <w:p w14:paraId="4A1D4A7B" w14:textId="77777777" w:rsidR="00175460" w:rsidRPr="00C0591F" w:rsidRDefault="00175460" w:rsidP="00175460">
                      <w:pPr>
                        <w:rPr>
                          <w:rFonts w:cs="B Titr"/>
                          <w:b/>
                          <w:bCs/>
                          <w:sz w:val="28"/>
                          <w:szCs w:val="28"/>
                          <w:rtl/>
                        </w:rPr>
                      </w:pPr>
                      <w:r w:rsidRPr="00C0591F">
                        <w:rPr>
                          <w:rFonts w:cs="B Titr" w:hint="cs"/>
                          <w:b/>
                          <w:bCs/>
                          <w:sz w:val="28"/>
                          <w:szCs w:val="28"/>
                          <w:rtl/>
                        </w:rPr>
                        <w:t>در مورد عوارض ناشی از دیابت چه باید بدانیم؟</w:t>
                      </w:r>
                    </w:p>
                    <w:p w14:paraId="21957F6E" w14:textId="38E1AD41" w:rsidR="00175460" w:rsidRPr="00C32375" w:rsidRDefault="00175460" w:rsidP="00C32375">
                      <w:pPr>
                        <w:rPr>
                          <w:rFonts w:cs="B Nazanin"/>
                          <w:b/>
                          <w:bCs/>
                          <w:sz w:val="24"/>
                          <w:szCs w:val="24"/>
                        </w:rPr>
                      </w:pPr>
                      <w:r w:rsidRPr="00C32375">
                        <w:rPr>
                          <w:rFonts w:cs="B Nazanin"/>
                          <w:b/>
                          <w:bCs/>
                          <w:sz w:val="18"/>
                          <w:szCs w:val="18"/>
                          <w:rtl/>
                        </w:rPr>
                        <w:t xml:space="preserve">کنترل نامطلوب </w:t>
                      </w:r>
                      <w:r w:rsidRPr="00C32375">
                        <w:rPr>
                          <w:rFonts w:cs="B Nazanin" w:hint="cs"/>
                          <w:b/>
                          <w:bCs/>
                          <w:sz w:val="18"/>
                          <w:szCs w:val="18"/>
                          <w:rtl/>
                        </w:rPr>
                        <w:t>قندخون</w:t>
                      </w:r>
                      <w:r w:rsidRPr="00C32375">
                        <w:rPr>
                          <w:rFonts w:cs="B Nazanin"/>
                          <w:b/>
                          <w:bCs/>
                          <w:sz w:val="18"/>
                          <w:szCs w:val="18"/>
                          <w:rtl/>
                        </w:rPr>
                        <w:t xml:space="preserve"> باعث بروز عوارض</w:t>
                      </w:r>
                      <w:r w:rsidRPr="00C32375">
                        <w:rPr>
                          <w:rFonts w:cs="B Nazanin" w:hint="cs"/>
                          <w:b/>
                          <w:bCs/>
                          <w:sz w:val="18"/>
                          <w:szCs w:val="18"/>
                          <w:rtl/>
                        </w:rPr>
                        <w:t xml:space="preserve"> جدی</w:t>
                      </w:r>
                      <w:r w:rsidRPr="00C32375">
                        <w:rPr>
                          <w:rFonts w:cs="B Nazanin"/>
                          <w:b/>
                          <w:bCs/>
                          <w:sz w:val="18"/>
                          <w:szCs w:val="18"/>
                          <w:rtl/>
                        </w:rPr>
                        <w:t xml:space="preserve"> در قلب -کلیه ها </w:t>
                      </w:r>
                      <w:r w:rsidRPr="00C32375">
                        <w:rPr>
                          <w:rFonts w:ascii="Times New Roman" w:hAnsi="Times New Roman" w:cs="Times New Roman" w:hint="cs"/>
                          <w:b/>
                          <w:bCs/>
                          <w:sz w:val="18"/>
                          <w:szCs w:val="18"/>
                          <w:rtl/>
                        </w:rPr>
                        <w:t>–</w:t>
                      </w:r>
                      <w:r w:rsidRPr="00C32375">
                        <w:rPr>
                          <w:rFonts w:cs="B Nazanin"/>
                          <w:b/>
                          <w:bCs/>
                          <w:sz w:val="18"/>
                          <w:szCs w:val="18"/>
                          <w:rtl/>
                        </w:rPr>
                        <w:t xml:space="preserve"> </w:t>
                      </w:r>
                      <w:r w:rsidRPr="00C32375">
                        <w:rPr>
                          <w:rFonts w:cs="B Nazanin" w:hint="cs"/>
                          <w:b/>
                          <w:bCs/>
                          <w:sz w:val="18"/>
                          <w:szCs w:val="18"/>
                          <w:rtl/>
                        </w:rPr>
                        <w:t>مغز -</w:t>
                      </w:r>
                      <w:r w:rsidRPr="00C32375">
                        <w:rPr>
                          <w:rFonts w:cs="B Nazanin"/>
                          <w:b/>
                          <w:bCs/>
                          <w:sz w:val="18"/>
                          <w:szCs w:val="18"/>
                          <w:rtl/>
                        </w:rPr>
                        <w:t xml:space="preserve">چشم ها - لثه و دندان </w:t>
                      </w:r>
                      <w:r w:rsidRPr="00C32375">
                        <w:rPr>
                          <w:rFonts w:cs="B Nazanin" w:hint="cs"/>
                          <w:b/>
                          <w:bCs/>
                          <w:sz w:val="18"/>
                          <w:szCs w:val="18"/>
                          <w:rtl/>
                        </w:rPr>
                        <w:t xml:space="preserve">ها </w:t>
                      </w:r>
                      <w:r w:rsidRPr="00C32375">
                        <w:rPr>
                          <w:rFonts w:cs="B Nazanin"/>
                          <w:b/>
                          <w:bCs/>
                          <w:sz w:val="18"/>
                          <w:szCs w:val="18"/>
                          <w:rtl/>
                        </w:rPr>
                        <w:t xml:space="preserve">و پاها  </w:t>
                      </w:r>
                      <w:r w:rsidRPr="00C32375">
                        <w:rPr>
                          <w:rFonts w:cs="B Nazanin" w:hint="cs"/>
                          <w:b/>
                          <w:bCs/>
                          <w:sz w:val="18"/>
                          <w:szCs w:val="18"/>
                          <w:rtl/>
                        </w:rPr>
                        <w:t xml:space="preserve">می </w:t>
                      </w:r>
                      <w:r w:rsidRPr="00C32375">
                        <w:rPr>
                          <w:rFonts w:cs="B Nazanin"/>
                          <w:b/>
                          <w:bCs/>
                          <w:sz w:val="18"/>
                          <w:szCs w:val="18"/>
                          <w:rtl/>
                        </w:rPr>
                        <w:t>شود.</w:t>
                      </w:r>
                      <w:r w:rsidRPr="00C32375">
                        <w:rPr>
                          <w:rFonts w:cs="B Nazanin" w:hint="cs"/>
                          <w:b/>
                          <w:bCs/>
                          <w:sz w:val="18"/>
                          <w:szCs w:val="18"/>
                          <w:rtl/>
                        </w:rPr>
                        <w:t xml:space="preserve"> بیشترین</w:t>
                      </w:r>
                      <w:r w:rsidRPr="00C32375">
                        <w:rPr>
                          <w:rFonts w:cs="B Nazanin"/>
                          <w:b/>
                          <w:bCs/>
                          <w:sz w:val="18"/>
                          <w:szCs w:val="18"/>
                          <w:rtl/>
                        </w:rPr>
                        <w:t xml:space="preserve"> </w:t>
                      </w:r>
                      <w:r w:rsidRPr="00C32375">
                        <w:rPr>
                          <w:rFonts w:cs="B Nazanin" w:hint="cs"/>
                          <w:b/>
                          <w:bCs/>
                          <w:sz w:val="18"/>
                          <w:szCs w:val="18"/>
                          <w:rtl/>
                        </w:rPr>
                        <w:t>علت</w:t>
                      </w:r>
                      <w:r w:rsidRPr="00C32375">
                        <w:rPr>
                          <w:rFonts w:cs="B Nazanin"/>
                          <w:b/>
                          <w:bCs/>
                          <w:sz w:val="18"/>
                          <w:szCs w:val="18"/>
                          <w:rtl/>
                        </w:rPr>
                        <w:t xml:space="preserve"> </w:t>
                      </w:r>
                      <w:r w:rsidRPr="00C32375">
                        <w:rPr>
                          <w:rFonts w:cs="B Nazanin" w:hint="cs"/>
                          <w:b/>
                          <w:bCs/>
                          <w:sz w:val="18"/>
                          <w:szCs w:val="18"/>
                          <w:rtl/>
                        </w:rPr>
                        <w:t>مرگ</w:t>
                      </w:r>
                      <w:r w:rsidRPr="00C32375">
                        <w:rPr>
                          <w:rFonts w:cs="B Nazanin"/>
                          <w:b/>
                          <w:bCs/>
                          <w:sz w:val="18"/>
                          <w:szCs w:val="18"/>
                          <w:rtl/>
                        </w:rPr>
                        <w:t xml:space="preserve"> </w:t>
                      </w:r>
                      <w:r w:rsidRPr="00C32375">
                        <w:rPr>
                          <w:rFonts w:cs="B Nazanin" w:hint="cs"/>
                          <w:b/>
                          <w:bCs/>
                          <w:sz w:val="18"/>
                          <w:szCs w:val="18"/>
                          <w:rtl/>
                        </w:rPr>
                        <w:t>و</w:t>
                      </w:r>
                      <w:r w:rsidRPr="00C32375">
                        <w:rPr>
                          <w:rFonts w:cs="B Nazanin"/>
                          <w:b/>
                          <w:bCs/>
                          <w:sz w:val="18"/>
                          <w:szCs w:val="18"/>
                          <w:rtl/>
                        </w:rPr>
                        <w:t xml:space="preserve"> </w:t>
                      </w:r>
                      <w:r w:rsidRPr="00C32375">
                        <w:rPr>
                          <w:rFonts w:cs="B Nazanin" w:hint="cs"/>
                          <w:b/>
                          <w:bCs/>
                          <w:sz w:val="18"/>
                          <w:szCs w:val="18"/>
                          <w:rtl/>
                        </w:rPr>
                        <w:t>میر</w:t>
                      </w:r>
                      <w:r w:rsidRPr="00C32375">
                        <w:rPr>
                          <w:rFonts w:cs="B Nazanin"/>
                          <w:b/>
                          <w:bCs/>
                          <w:sz w:val="18"/>
                          <w:szCs w:val="18"/>
                          <w:rtl/>
                        </w:rPr>
                        <w:t xml:space="preserve"> </w:t>
                      </w:r>
                      <w:r w:rsidRPr="00C32375">
                        <w:rPr>
                          <w:rFonts w:cs="B Nazanin" w:hint="cs"/>
                          <w:b/>
                          <w:bCs/>
                          <w:sz w:val="18"/>
                          <w:szCs w:val="18"/>
                          <w:rtl/>
                        </w:rPr>
                        <w:t>در</w:t>
                      </w:r>
                      <w:r w:rsidRPr="00C32375">
                        <w:rPr>
                          <w:rFonts w:cs="B Nazanin"/>
                          <w:b/>
                          <w:bCs/>
                          <w:sz w:val="18"/>
                          <w:szCs w:val="18"/>
                          <w:rtl/>
                        </w:rPr>
                        <w:t xml:space="preserve"> </w:t>
                      </w:r>
                      <w:r w:rsidRPr="00C32375">
                        <w:rPr>
                          <w:rFonts w:cs="B Nazanin" w:hint="cs"/>
                          <w:b/>
                          <w:bCs/>
                          <w:sz w:val="18"/>
                          <w:szCs w:val="18"/>
                          <w:rtl/>
                        </w:rPr>
                        <w:t>بیماران</w:t>
                      </w:r>
                      <w:r w:rsidRPr="00C32375">
                        <w:rPr>
                          <w:rFonts w:cs="B Nazanin"/>
                          <w:b/>
                          <w:bCs/>
                          <w:sz w:val="18"/>
                          <w:szCs w:val="18"/>
                          <w:rtl/>
                        </w:rPr>
                        <w:t xml:space="preserve"> </w:t>
                      </w:r>
                      <w:r w:rsidRPr="00C32375">
                        <w:rPr>
                          <w:rFonts w:cs="B Nazanin" w:hint="cs"/>
                          <w:b/>
                          <w:bCs/>
                          <w:sz w:val="18"/>
                          <w:szCs w:val="18"/>
                          <w:rtl/>
                        </w:rPr>
                        <w:t>مبتلا</w:t>
                      </w:r>
                      <w:r w:rsidRPr="00C32375">
                        <w:rPr>
                          <w:rFonts w:cs="B Nazanin"/>
                          <w:b/>
                          <w:bCs/>
                          <w:sz w:val="18"/>
                          <w:szCs w:val="18"/>
                          <w:rtl/>
                        </w:rPr>
                        <w:t xml:space="preserve"> </w:t>
                      </w:r>
                      <w:r w:rsidRPr="00C32375">
                        <w:rPr>
                          <w:rFonts w:cs="B Nazanin" w:hint="cs"/>
                          <w:b/>
                          <w:bCs/>
                          <w:sz w:val="18"/>
                          <w:szCs w:val="18"/>
                          <w:rtl/>
                        </w:rPr>
                        <w:t>به</w:t>
                      </w:r>
                      <w:r w:rsidRPr="00C32375">
                        <w:rPr>
                          <w:rFonts w:cs="B Nazanin"/>
                          <w:b/>
                          <w:bCs/>
                          <w:sz w:val="18"/>
                          <w:szCs w:val="18"/>
                          <w:rtl/>
                        </w:rPr>
                        <w:t xml:space="preserve"> </w:t>
                      </w:r>
                      <w:r w:rsidRPr="00C32375">
                        <w:rPr>
                          <w:rFonts w:cs="B Nazanin" w:hint="cs"/>
                          <w:b/>
                          <w:bCs/>
                          <w:sz w:val="18"/>
                          <w:szCs w:val="18"/>
                          <w:rtl/>
                        </w:rPr>
                        <w:t>دیابت</w:t>
                      </w:r>
                      <w:r w:rsidRPr="00C32375">
                        <w:rPr>
                          <w:rFonts w:cs="B Nazanin"/>
                          <w:b/>
                          <w:bCs/>
                          <w:sz w:val="18"/>
                          <w:szCs w:val="18"/>
                          <w:rtl/>
                        </w:rPr>
                        <w:t xml:space="preserve"> </w:t>
                      </w:r>
                      <w:r w:rsidRPr="00C32375">
                        <w:rPr>
                          <w:rFonts w:cs="B Nazanin" w:hint="cs"/>
                          <w:b/>
                          <w:bCs/>
                          <w:sz w:val="18"/>
                          <w:szCs w:val="18"/>
                          <w:rtl/>
                        </w:rPr>
                        <w:t>عوارض</w:t>
                      </w:r>
                      <w:r w:rsidRPr="00C32375">
                        <w:rPr>
                          <w:rFonts w:cs="B Nazanin"/>
                          <w:b/>
                          <w:bCs/>
                          <w:sz w:val="18"/>
                          <w:szCs w:val="18"/>
                          <w:rtl/>
                        </w:rPr>
                        <w:t xml:space="preserve"> </w:t>
                      </w:r>
                      <w:r w:rsidRPr="00C32375">
                        <w:rPr>
                          <w:rFonts w:cs="B Nazanin" w:hint="cs"/>
                          <w:b/>
                          <w:bCs/>
                          <w:sz w:val="18"/>
                          <w:szCs w:val="18"/>
                          <w:rtl/>
                        </w:rPr>
                        <w:t>قلبی</w:t>
                      </w:r>
                      <w:r w:rsidRPr="00C32375">
                        <w:rPr>
                          <w:rFonts w:cs="B Nazanin"/>
                          <w:b/>
                          <w:bCs/>
                          <w:sz w:val="18"/>
                          <w:szCs w:val="18"/>
                          <w:rtl/>
                        </w:rPr>
                        <w:t xml:space="preserve"> </w:t>
                      </w:r>
                      <w:r w:rsidRPr="00C32375">
                        <w:rPr>
                          <w:rFonts w:cs="B Nazanin" w:hint="cs"/>
                          <w:b/>
                          <w:bCs/>
                          <w:sz w:val="18"/>
                          <w:szCs w:val="18"/>
                          <w:rtl/>
                        </w:rPr>
                        <w:t>عروقی</w:t>
                      </w:r>
                      <w:r w:rsidRPr="00C32375">
                        <w:rPr>
                          <w:rFonts w:cs="B Nazanin"/>
                          <w:b/>
                          <w:bCs/>
                          <w:sz w:val="18"/>
                          <w:szCs w:val="18"/>
                          <w:rtl/>
                        </w:rPr>
                        <w:t xml:space="preserve"> </w:t>
                      </w:r>
                      <w:r w:rsidRPr="00C32375">
                        <w:rPr>
                          <w:rFonts w:cs="B Nazanin" w:hint="cs"/>
                          <w:b/>
                          <w:bCs/>
                          <w:sz w:val="18"/>
                          <w:szCs w:val="18"/>
                          <w:rtl/>
                        </w:rPr>
                        <w:t xml:space="preserve">است به همین دلیل کنترل چربی خون و فشار خون در افراد مبتلا به دیابت بسیار اهمیت دارد و افراد مبتلا به دیابت بالای 40 سال حتما باید قرص چربی را مصرف کنند و در صورت ابتلا به فشار خون بالا حتما از داروی فشارخون </w:t>
                      </w:r>
                      <w:r w:rsidRPr="00C32375">
                        <w:rPr>
                          <w:rFonts w:cs="B Nazanin" w:hint="cs"/>
                          <w:b/>
                          <w:bCs/>
                          <w:sz w:val="20"/>
                          <w:szCs w:val="20"/>
                          <w:rtl/>
                        </w:rPr>
                        <w:t>استفاده نمایند</w:t>
                      </w:r>
                      <w:r w:rsidRPr="00C32375">
                        <w:rPr>
                          <w:rFonts w:cs="B Nazanin" w:hint="cs"/>
                          <w:b/>
                          <w:bCs/>
                          <w:sz w:val="24"/>
                          <w:szCs w:val="24"/>
                          <w:rtl/>
                        </w:rPr>
                        <w:t xml:space="preserve">. </w:t>
                      </w:r>
                      <w:r w:rsidRPr="00C32375">
                        <w:rPr>
                          <w:rFonts w:cs="B Nazanin" w:hint="cs"/>
                          <w:b/>
                          <w:bCs/>
                          <w:sz w:val="20"/>
                          <w:szCs w:val="20"/>
                          <w:rtl/>
                        </w:rPr>
                        <w:t xml:space="preserve">عوارض دیابت در مراحل ابتدایی علائمی ندارند بنابراین انجام معاینات دوره ای را جدی بگیرید بهتر است مراجعه به پزشک حداقل هر سه تا چهار ماه یک بار انجام شود. </w:t>
                      </w:r>
                    </w:p>
                    <w:p w14:paraId="403AE3A9" w14:textId="77777777" w:rsidR="00175460" w:rsidRPr="00175460" w:rsidRDefault="00175460" w:rsidP="00175460">
                      <w:pPr>
                        <w:rPr>
                          <w:rFonts w:cs="B Nazanin"/>
                          <w:b/>
                          <w:bCs/>
                          <w:sz w:val="20"/>
                          <w:szCs w:val="20"/>
                          <w:rtl/>
                        </w:rPr>
                      </w:pPr>
                    </w:p>
                    <w:p w14:paraId="7EF6D382" w14:textId="77777777" w:rsidR="005A6BD9" w:rsidRPr="00067748" w:rsidRDefault="005A6BD9" w:rsidP="00C41736">
                      <w:pPr>
                        <w:jc w:val="both"/>
                        <w:rPr>
                          <w:rFonts w:cs="2  Nazanin"/>
                          <w:b/>
                          <w:bCs/>
                          <w:rtl/>
                        </w:rPr>
                      </w:pPr>
                    </w:p>
                    <w:p w14:paraId="5E1D2799" w14:textId="77777777" w:rsidR="005A6BD9" w:rsidRPr="00072D11" w:rsidRDefault="005A6BD9" w:rsidP="00C41736">
                      <w:pPr>
                        <w:jc w:val="both"/>
                        <w:rPr>
                          <w:rFonts w:cs="2  Nazanin"/>
                          <w:color w:val="000000" w:themeColor="text1"/>
                          <w:sz w:val="160"/>
                          <w:szCs w:val="160"/>
                        </w:rPr>
                      </w:pPr>
                    </w:p>
                  </w:txbxContent>
                </v:textbox>
              </v:shape>
            </w:pict>
          </mc:Fallback>
        </mc:AlternateContent>
      </w:r>
      <w:r>
        <w:rPr>
          <w:noProof/>
          <w:rtl/>
          <w:lang w:val="en-GB" w:eastAsia="en-GB" w:bidi="ar-SA"/>
        </w:rPr>
        <mc:AlternateContent>
          <mc:Choice Requires="wps">
            <w:drawing>
              <wp:anchor distT="0" distB="0" distL="114300" distR="114300" simplePos="0" relativeHeight="251670528" behindDoc="0" locked="0" layoutInCell="1" allowOverlap="1" wp14:anchorId="0B164041" wp14:editId="6FABBE59">
                <wp:simplePos x="0" y="0"/>
                <wp:positionH relativeFrom="column">
                  <wp:posOffset>6679565</wp:posOffset>
                </wp:positionH>
                <wp:positionV relativeFrom="paragraph">
                  <wp:posOffset>-45085</wp:posOffset>
                </wp:positionV>
                <wp:extent cx="3293745" cy="6736715"/>
                <wp:effectExtent l="19050" t="19050" r="2095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6736715"/>
                        </a:xfrm>
                        <a:prstGeom prst="rect">
                          <a:avLst/>
                        </a:prstGeom>
                        <a:solidFill>
                          <a:srgbClr val="FFFFFF"/>
                        </a:solidFill>
                        <a:ln w="38100">
                          <a:solidFill>
                            <a:srgbClr val="000000"/>
                          </a:solidFill>
                          <a:miter lim="800000"/>
                          <a:headEnd/>
                          <a:tailEnd/>
                        </a:ln>
                      </wps:spPr>
                      <wps:txbx>
                        <w:txbxContent>
                          <w:p w14:paraId="66A5D819" w14:textId="1352EEE7" w:rsidR="00175460" w:rsidRPr="00175460" w:rsidRDefault="00175460" w:rsidP="00175460">
                            <w:pPr>
                              <w:spacing w:before="100" w:beforeAutospacing="1" w:after="100" w:afterAutospacing="1"/>
                              <w:rPr>
                                <w:rFonts w:cs="B Titr"/>
                                <w:b/>
                                <w:bCs/>
                                <w:sz w:val="24"/>
                                <w:szCs w:val="24"/>
                              </w:rPr>
                            </w:pPr>
                            <w:r w:rsidRPr="00175460">
                              <w:rPr>
                                <w:rFonts w:cs="B Titr" w:hint="cs"/>
                                <w:b/>
                                <w:bCs/>
                                <w:sz w:val="24"/>
                                <w:szCs w:val="24"/>
                                <w:rtl/>
                              </w:rPr>
                              <w:t>پیش دیابت چیست؟</w:t>
                            </w:r>
                            <w:r w:rsidRPr="00175460">
                              <w:rPr>
                                <w:rFonts w:cs="B Nazanin" w:hint="cs"/>
                                <w:b/>
                                <w:bCs/>
                                <w:sz w:val="24"/>
                                <w:szCs w:val="24"/>
                                <w:rtl/>
                              </w:rPr>
                              <w:t>پیش دیابت یعنی قند خون بالاتر از حد طبیعی  است ولی نه آنقدر بالا که برای تشخیص دیابت کافی باشد. در پیش دیابت قند ناشتا بین 100تا 125 قرار دارد.</w:t>
                            </w:r>
                          </w:p>
                          <w:p w14:paraId="036011C0" w14:textId="77777777" w:rsidR="00175460" w:rsidRPr="00175460" w:rsidRDefault="00175460" w:rsidP="00175460">
                            <w:pPr>
                              <w:spacing w:before="100" w:beforeAutospacing="1" w:after="100" w:afterAutospacing="1"/>
                              <w:rPr>
                                <w:rFonts w:ascii="Times New Roman" w:eastAsia="Times New Roman" w:hAnsi="Times New Roman" w:cs="Times New Roman"/>
                                <w:b/>
                                <w:bCs/>
                                <w:sz w:val="24"/>
                                <w:szCs w:val="24"/>
                                <w:u w:val="single"/>
                                <w:rtl/>
                              </w:rPr>
                            </w:pPr>
                            <w:r w:rsidRPr="00175460">
                              <w:rPr>
                                <w:rFonts w:ascii="Times New Roman" w:eastAsia="Times New Roman" w:hAnsi="Times New Roman" w:cs="Times New Roman" w:hint="cs"/>
                                <w:b/>
                                <w:bCs/>
                                <w:sz w:val="24"/>
                                <w:szCs w:val="24"/>
                                <w:rtl/>
                              </w:rPr>
                              <w:t xml:space="preserve"> </w:t>
                            </w:r>
                            <w:r w:rsidRPr="00175460">
                              <w:rPr>
                                <w:rFonts w:ascii="Times New Roman" w:eastAsia="Times New Roman" w:hAnsi="Times New Roman" w:cs="Times New Roman" w:hint="cs"/>
                                <w:b/>
                                <w:bCs/>
                                <w:sz w:val="28"/>
                                <w:szCs w:val="28"/>
                                <w:u w:val="single"/>
                                <w:rtl/>
                              </w:rPr>
                              <w:t>چرا باید پیش دیابت رابشناسیم؟</w:t>
                            </w:r>
                          </w:p>
                          <w:p w14:paraId="17959DFD" w14:textId="77777777" w:rsidR="00175460" w:rsidRPr="00175460" w:rsidRDefault="00175460" w:rsidP="00175460">
                            <w:pPr>
                              <w:spacing w:before="100" w:beforeAutospacing="1" w:after="100" w:afterAutospacing="1"/>
                              <w:rPr>
                                <w:rFonts w:cs="B Nazanin"/>
                                <w:b/>
                                <w:bCs/>
                                <w:rtl/>
                              </w:rPr>
                            </w:pPr>
                            <w:r w:rsidRPr="00175460">
                              <w:rPr>
                                <w:rFonts w:cs="B Nazanin" w:hint="cs"/>
                                <w:b/>
                                <w:bCs/>
                                <w:rtl/>
                              </w:rPr>
                              <w:t>پیش دیابت شما را در معرض خطر بالاتر ابتلا به دیابت نوع  2 و بیماری های  قلبی عروقی قرار می دهد.</w:t>
                            </w:r>
                          </w:p>
                          <w:p w14:paraId="61DA9EF7" w14:textId="77777777" w:rsidR="00175460" w:rsidRPr="00175460" w:rsidRDefault="00175460" w:rsidP="00175460">
                            <w:pPr>
                              <w:spacing w:before="100" w:beforeAutospacing="1" w:after="100" w:afterAutospacing="1"/>
                              <w:rPr>
                                <w:rFonts w:ascii="Times New Roman" w:eastAsia="Times New Roman" w:hAnsi="Times New Roman" w:cs="Times New Roman"/>
                                <w:sz w:val="28"/>
                                <w:szCs w:val="28"/>
                                <w:u w:val="single"/>
                              </w:rPr>
                            </w:pPr>
                            <w:r w:rsidRPr="00175460">
                              <w:rPr>
                                <w:rFonts w:ascii="Times New Roman" w:eastAsia="Times New Roman" w:hAnsi="Times New Roman" w:cs="Times New Roman" w:hint="cs"/>
                                <w:b/>
                                <w:bCs/>
                                <w:sz w:val="28"/>
                                <w:szCs w:val="28"/>
                                <w:u w:val="single"/>
                                <w:rtl/>
                              </w:rPr>
                              <w:t>نشانه های پیش دیابت چیست؟</w:t>
                            </w:r>
                          </w:p>
                          <w:p w14:paraId="319238FE" w14:textId="1B116271" w:rsidR="003C30CB" w:rsidRDefault="00175460" w:rsidP="00175460">
                            <w:pPr>
                              <w:spacing w:after="120" w:line="240" w:lineRule="auto"/>
                              <w:rPr>
                                <w:rFonts w:cs="B Nazanin"/>
                                <w:b/>
                                <w:bCs/>
                                <w:sz w:val="24"/>
                                <w:szCs w:val="24"/>
                                <w:rtl/>
                              </w:rPr>
                            </w:pPr>
                            <w:r w:rsidRPr="00175460">
                              <w:rPr>
                                <w:rFonts w:cs="B Nazanin" w:hint="cs"/>
                                <w:b/>
                                <w:bCs/>
                                <w:sz w:val="24"/>
                                <w:szCs w:val="24"/>
                                <w:rtl/>
                              </w:rPr>
                              <w:t>پیش دیابت علامت واضح و مشخصی ندارد بنابراین شما ممکن است پیش دیابت داشته باشید ولی ندانید. اگر پیش دیابت دارید لازم است حداقل سالی یک بار قند خونتان اندازه گیری شود</w:t>
                            </w:r>
                          </w:p>
                          <w:p w14:paraId="09C41265" w14:textId="77777777" w:rsidR="00175460" w:rsidRPr="001758DA" w:rsidRDefault="00175460" w:rsidP="00175460">
                            <w:pPr>
                              <w:spacing w:after="120" w:line="288" w:lineRule="auto"/>
                              <w:contextualSpacing/>
                              <w:rPr>
                                <w:rFonts w:ascii="Times New Roman" w:eastAsia="Times New Roman" w:hAnsi="Times New Roman" w:cs="Times New Roman"/>
                                <w:b/>
                                <w:bCs/>
                                <w:sz w:val="28"/>
                                <w:szCs w:val="28"/>
                                <w:rtl/>
                              </w:rPr>
                            </w:pPr>
                            <w:r w:rsidRPr="001758DA">
                              <w:rPr>
                                <w:rFonts w:ascii="Times New Roman" w:eastAsia="Times New Roman" w:hAnsi="Times New Roman" w:cs="Times New Roman" w:hint="cs"/>
                                <w:b/>
                                <w:bCs/>
                                <w:sz w:val="28"/>
                                <w:szCs w:val="28"/>
                                <w:rtl/>
                              </w:rPr>
                              <w:t>اقدامات لازم برای پیش دیابت</w:t>
                            </w:r>
                          </w:p>
                          <w:p w14:paraId="42027479" w14:textId="77777777" w:rsidR="00175460" w:rsidRDefault="00175460" w:rsidP="00175460">
                            <w:pPr>
                              <w:spacing w:after="120" w:line="288" w:lineRule="auto"/>
                              <w:contextualSpacing/>
                              <w:rPr>
                                <w:rFonts w:cs="B Nazanin"/>
                                <w:b/>
                                <w:bCs/>
                                <w:sz w:val="28"/>
                                <w:szCs w:val="28"/>
                                <w:rtl/>
                              </w:rPr>
                            </w:pPr>
                            <w:r w:rsidRPr="00175460">
                              <w:rPr>
                                <w:rFonts w:cs="B Nazanin" w:hint="cs"/>
                                <w:b/>
                                <w:bCs/>
                                <w:rtl/>
                              </w:rPr>
                              <w:t xml:space="preserve">برای پیشگیری از ابتلا به دیابت و بیماری قلبی عروقی افراد مبتلا به پیش دیابت باید حتما تحت مراقبت باشند. منظور از مراقبت، کاهش 7 درصد وزن، کنترل فشار خون، کنترل چربی خون، کنترل قند خون، داشتن رژیم غذایی مناسب که دارای مقادیر لازم سبزی ها و میوه ها باشد و میزان نمک و چربی غذاها کم باشد و از چربی های جامد و اشباع شده به حداقل میزان استفاده شود. فعالیت بدنی </w:t>
                            </w:r>
                            <w:r w:rsidRPr="00175460">
                              <w:rPr>
                                <w:rFonts w:cs="B Nazanin" w:hint="cs"/>
                                <w:b/>
                                <w:bCs/>
                                <w:sz w:val="24"/>
                                <w:szCs w:val="24"/>
                                <w:rtl/>
                              </w:rPr>
                              <w:t>مناسب ( حداقل 30 دقیقه در روز با شدت متوسط و حداقل 5 روز در هفته)، دوری از دخانیات و الکل و یا ترک آن و کنترل استرس</w:t>
                            </w:r>
                          </w:p>
                          <w:p w14:paraId="7BEE1F4A" w14:textId="77777777" w:rsidR="00175460" w:rsidRPr="00175460" w:rsidRDefault="00175460" w:rsidP="00175460">
                            <w:pPr>
                              <w:spacing w:after="120" w:line="240" w:lineRule="auto"/>
                              <w:rPr>
                                <w:rFonts w:cs="B Nazanin"/>
                                <w:b/>
                                <w:bCs/>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64041" id="Text Box 2" o:spid="_x0000_s1028" type="#_x0000_t202" style="position:absolute;left:0;text-align:left;margin-left:525.95pt;margin-top:-3.55pt;width:259.35pt;height:5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" strokeweight="3pt">
                <v:textbox>
                  <w:txbxContent>
                    <w:p w14:paraId="66A5D819" w14:textId="1352EEE7" w:rsidR="00175460" w:rsidRPr="00175460" w:rsidRDefault="00175460" w:rsidP="00175460">
                      <w:pPr>
                        <w:spacing w:before="100" w:beforeAutospacing="1" w:after="100" w:afterAutospacing="1"/>
                        <w:rPr>
                          <w:rFonts w:cs="B Titr"/>
                          <w:b/>
                          <w:bCs/>
                          <w:sz w:val="24"/>
                          <w:szCs w:val="24"/>
                        </w:rPr>
                      </w:pPr>
                      <w:r w:rsidRPr="00175460">
                        <w:rPr>
                          <w:rFonts w:cs="B Titr" w:hint="cs"/>
                          <w:b/>
                          <w:bCs/>
                          <w:sz w:val="24"/>
                          <w:szCs w:val="24"/>
                          <w:rtl/>
                        </w:rPr>
                        <w:t>پیش دیابت چیست؟</w:t>
                      </w:r>
                      <w:r w:rsidRPr="00175460">
                        <w:rPr>
                          <w:rFonts w:cs="B Nazanin" w:hint="cs"/>
                          <w:b/>
                          <w:bCs/>
                          <w:sz w:val="24"/>
                          <w:szCs w:val="24"/>
                          <w:rtl/>
                        </w:rPr>
                        <w:t>پیش دیابت یعنی قند خون بالاتر از حد طبیعی  است ولی نه آنقدر بالا که برای تشخیص دیابت کافی باشد. در پیش دیابت قند ناشتا بین 100تا 125 قرار دارد.</w:t>
                      </w:r>
                    </w:p>
                    <w:p w14:paraId="036011C0" w14:textId="77777777" w:rsidR="00175460" w:rsidRPr="00175460" w:rsidRDefault="00175460" w:rsidP="00175460">
                      <w:pPr>
                        <w:spacing w:before="100" w:beforeAutospacing="1" w:after="100" w:afterAutospacing="1"/>
                        <w:rPr>
                          <w:rFonts w:ascii="Times New Roman" w:eastAsia="Times New Roman" w:hAnsi="Times New Roman" w:cs="Times New Roman"/>
                          <w:b/>
                          <w:bCs/>
                          <w:sz w:val="24"/>
                          <w:szCs w:val="24"/>
                          <w:u w:val="single"/>
                          <w:rtl/>
                        </w:rPr>
                      </w:pPr>
                      <w:r w:rsidRPr="00175460">
                        <w:rPr>
                          <w:rFonts w:ascii="Times New Roman" w:eastAsia="Times New Roman" w:hAnsi="Times New Roman" w:cs="Times New Roman" w:hint="cs"/>
                          <w:b/>
                          <w:bCs/>
                          <w:sz w:val="24"/>
                          <w:szCs w:val="24"/>
                          <w:rtl/>
                        </w:rPr>
                        <w:t xml:space="preserve"> </w:t>
                      </w:r>
                      <w:r w:rsidRPr="00175460">
                        <w:rPr>
                          <w:rFonts w:ascii="Times New Roman" w:eastAsia="Times New Roman" w:hAnsi="Times New Roman" w:cs="Times New Roman" w:hint="cs"/>
                          <w:b/>
                          <w:bCs/>
                          <w:sz w:val="28"/>
                          <w:szCs w:val="28"/>
                          <w:u w:val="single"/>
                          <w:rtl/>
                        </w:rPr>
                        <w:t>چرا باید پیش دیابت رابشناسیم؟</w:t>
                      </w:r>
                    </w:p>
                    <w:p w14:paraId="17959DFD" w14:textId="77777777" w:rsidR="00175460" w:rsidRPr="00175460" w:rsidRDefault="00175460" w:rsidP="00175460">
                      <w:pPr>
                        <w:spacing w:before="100" w:beforeAutospacing="1" w:after="100" w:afterAutospacing="1"/>
                        <w:rPr>
                          <w:rFonts w:cs="B Nazanin"/>
                          <w:b/>
                          <w:bCs/>
                          <w:rtl/>
                        </w:rPr>
                      </w:pPr>
                      <w:r w:rsidRPr="00175460">
                        <w:rPr>
                          <w:rFonts w:cs="B Nazanin" w:hint="cs"/>
                          <w:b/>
                          <w:bCs/>
                          <w:rtl/>
                        </w:rPr>
                        <w:t>پیش دیابت شما را در معرض خطر بالاتر ابتلا به دیابت نوع  2 و بیماری های  قلبی عروقی قرار می دهد.</w:t>
                      </w:r>
                    </w:p>
                    <w:p w14:paraId="61DA9EF7" w14:textId="77777777" w:rsidR="00175460" w:rsidRPr="00175460" w:rsidRDefault="00175460" w:rsidP="00175460">
                      <w:pPr>
                        <w:spacing w:before="100" w:beforeAutospacing="1" w:after="100" w:afterAutospacing="1"/>
                        <w:rPr>
                          <w:rFonts w:ascii="Times New Roman" w:eastAsia="Times New Roman" w:hAnsi="Times New Roman" w:cs="Times New Roman"/>
                          <w:sz w:val="28"/>
                          <w:szCs w:val="28"/>
                          <w:u w:val="single"/>
                        </w:rPr>
                      </w:pPr>
                      <w:r w:rsidRPr="00175460">
                        <w:rPr>
                          <w:rFonts w:ascii="Times New Roman" w:eastAsia="Times New Roman" w:hAnsi="Times New Roman" w:cs="Times New Roman" w:hint="cs"/>
                          <w:b/>
                          <w:bCs/>
                          <w:sz w:val="28"/>
                          <w:szCs w:val="28"/>
                          <w:u w:val="single"/>
                          <w:rtl/>
                        </w:rPr>
                        <w:t>نشانه های پیش دیابت چیست؟</w:t>
                      </w:r>
                    </w:p>
                    <w:p w14:paraId="319238FE" w14:textId="1B116271" w:rsidR="003C30CB" w:rsidRDefault="00175460" w:rsidP="00175460">
                      <w:pPr>
                        <w:spacing w:after="120" w:line="240" w:lineRule="auto"/>
                        <w:rPr>
                          <w:rFonts w:cs="B Nazanin"/>
                          <w:b/>
                          <w:bCs/>
                          <w:sz w:val="24"/>
                          <w:szCs w:val="24"/>
                          <w:rtl/>
                        </w:rPr>
                      </w:pPr>
                      <w:r w:rsidRPr="00175460">
                        <w:rPr>
                          <w:rFonts w:cs="B Nazanin" w:hint="cs"/>
                          <w:b/>
                          <w:bCs/>
                          <w:sz w:val="24"/>
                          <w:szCs w:val="24"/>
                          <w:rtl/>
                        </w:rPr>
                        <w:t>پیش دیابت علامت واضح و مشخصی ندارد بنابراین شما ممکن است پیش دیابت داشته باشید ولی ندانید. اگر پیش دیابت دارید لازم است حداقل سالی یک بار قند خونتان اندازه گیری شود</w:t>
                      </w:r>
                    </w:p>
                    <w:p w14:paraId="09C41265" w14:textId="77777777" w:rsidR="00175460" w:rsidRPr="001758DA" w:rsidRDefault="00175460" w:rsidP="00175460">
                      <w:pPr>
                        <w:spacing w:after="120" w:line="288" w:lineRule="auto"/>
                        <w:contextualSpacing/>
                        <w:rPr>
                          <w:rFonts w:ascii="Times New Roman" w:eastAsia="Times New Roman" w:hAnsi="Times New Roman" w:cs="Times New Roman"/>
                          <w:b/>
                          <w:bCs/>
                          <w:sz w:val="28"/>
                          <w:szCs w:val="28"/>
                          <w:rtl/>
                        </w:rPr>
                      </w:pPr>
                      <w:r w:rsidRPr="001758DA">
                        <w:rPr>
                          <w:rFonts w:ascii="Times New Roman" w:eastAsia="Times New Roman" w:hAnsi="Times New Roman" w:cs="Times New Roman" w:hint="cs"/>
                          <w:b/>
                          <w:bCs/>
                          <w:sz w:val="28"/>
                          <w:szCs w:val="28"/>
                          <w:rtl/>
                        </w:rPr>
                        <w:t>اقدامات لازم برای پیش دیابت</w:t>
                      </w:r>
                    </w:p>
                    <w:p w14:paraId="42027479" w14:textId="77777777" w:rsidR="00175460" w:rsidRDefault="00175460" w:rsidP="00175460">
                      <w:pPr>
                        <w:spacing w:after="120" w:line="288" w:lineRule="auto"/>
                        <w:contextualSpacing/>
                        <w:rPr>
                          <w:rFonts w:cs="B Nazanin"/>
                          <w:b/>
                          <w:bCs/>
                          <w:sz w:val="28"/>
                          <w:szCs w:val="28"/>
                          <w:rtl/>
                        </w:rPr>
                      </w:pPr>
                      <w:r w:rsidRPr="00175460">
                        <w:rPr>
                          <w:rFonts w:cs="B Nazanin" w:hint="cs"/>
                          <w:b/>
                          <w:bCs/>
                          <w:rtl/>
                        </w:rPr>
                        <w:t xml:space="preserve">برای پیشگیری از ابتلا به دیابت و بیماری قلبی عروقی افراد مبتلا به پیش دیابت باید حتما تحت مراقبت باشند. منظور از مراقبت، کاهش 7 درصد وزن، کنترل فشار خون، کنترل چربی خون، کنترل قند خون، داشتن رژیم غذایی مناسب که دارای مقادیر لازم سبزی ها و میوه ها باشد و میزان نمک و چربی غذاها کم باشد و از چربی های جامد و اشباع شده به حداقل میزان استفاده شود. فعالیت بدنی </w:t>
                      </w:r>
                      <w:r w:rsidRPr="00175460">
                        <w:rPr>
                          <w:rFonts w:cs="B Nazanin" w:hint="cs"/>
                          <w:b/>
                          <w:bCs/>
                          <w:sz w:val="24"/>
                          <w:szCs w:val="24"/>
                          <w:rtl/>
                        </w:rPr>
                        <w:t>مناسب ( حداقل 30 دقیقه در روز با شدت متوسط و حداقل 5 روز در هفته)، دوری از دخانیات و الکل و یا ترک آن و کنترل استرس</w:t>
                      </w:r>
                    </w:p>
                    <w:p w14:paraId="7BEE1F4A" w14:textId="77777777" w:rsidR="00175460" w:rsidRPr="00175460" w:rsidRDefault="00175460" w:rsidP="00175460">
                      <w:pPr>
                        <w:spacing w:after="120" w:line="240" w:lineRule="auto"/>
                        <w:rPr>
                          <w:rFonts w:cs="B Nazanin"/>
                          <w:b/>
                          <w:bCs/>
                          <w:rtl/>
                        </w:rPr>
                      </w:pPr>
                    </w:p>
                  </w:txbxContent>
                </v:textbox>
              </v:shape>
            </w:pict>
          </mc:Fallback>
        </mc:AlternateContent>
      </w:r>
      <w:r w:rsidR="00C41736">
        <w:rPr>
          <w:rtl/>
        </w:rPr>
        <w:tab/>
      </w:r>
      <w:r w:rsidR="00C41736">
        <w:rPr>
          <w:rtl/>
        </w:rPr>
        <w:tab/>
      </w:r>
    </w:p>
    <w:p w14:paraId="260F172B" w14:textId="77777777" w:rsidR="00C41736" w:rsidRDefault="00C41736">
      <w:pPr>
        <w:bidi w:val="0"/>
        <w:rPr>
          <w:rtl/>
        </w:rPr>
      </w:pPr>
      <w:r>
        <w:rPr>
          <w:rtl/>
        </w:rPr>
        <w:br w:type="page"/>
      </w:r>
    </w:p>
    <w:p w14:paraId="2BF8898A" w14:textId="77777777" w:rsidR="005C31DC" w:rsidRPr="005C31DC" w:rsidRDefault="00911D5B" w:rsidP="00852C58">
      <w:pPr>
        <w:tabs>
          <w:tab w:val="left" w:pos="4765"/>
        </w:tabs>
        <w:rPr>
          <w:rtl/>
        </w:rPr>
      </w:pPr>
      <w:r>
        <w:rPr>
          <w:noProof/>
          <w:rtl/>
          <w:lang w:val="en-GB" w:eastAsia="en-GB" w:bidi="ar-SA"/>
        </w:rPr>
        <w:lastRenderedPageBreak/>
        <mc:AlternateContent>
          <mc:Choice Requires="wps">
            <w:drawing>
              <wp:anchor distT="0" distB="0" distL="114300" distR="114300" simplePos="0" relativeHeight="251682816" behindDoc="0" locked="0" layoutInCell="1" allowOverlap="1" wp14:anchorId="2AB25A23" wp14:editId="1738C9A8">
                <wp:simplePos x="0" y="0"/>
                <wp:positionH relativeFrom="margin">
                  <wp:posOffset>-160655</wp:posOffset>
                </wp:positionH>
                <wp:positionV relativeFrom="paragraph">
                  <wp:posOffset>29210</wp:posOffset>
                </wp:positionV>
                <wp:extent cx="3351530" cy="6736715"/>
                <wp:effectExtent l="19050" t="19050" r="20320" b="260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6736715"/>
                        </a:xfrm>
                        <a:prstGeom prst="rect">
                          <a:avLst/>
                        </a:prstGeom>
                        <a:solidFill>
                          <a:srgbClr val="FFFFFF"/>
                        </a:solidFill>
                        <a:ln w="38100">
                          <a:solidFill>
                            <a:srgbClr val="000000"/>
                          </a:solidFill>
                          <a:miter lim="800000"/>
                          <a:headEnd/>
                          <a:tailEnd/>
                        </a:ln>
                      </wps:spPr>
                      <wps:txbx>
                        <w:txbxContent>
                          <w:p w14:paraId="54F2EACE" w14:textId="77777777" w:rsidR="00175460" w:rsidRPr="00743F64" w:rsidRDefault="00175460" w:rsidP="00175460">
                            <w:pPr>
                              <w:rPr>
                                <w:rFonts w:cs="B Nazanin"/>
                                <w:b/>
                                <w:bCs/>
                                <w:sz w:val="28"/>
                                <w:szCs w:val="28"/>
                                <w:rtl/>
                              </w:rPr>
                            </w:pPr>
                            <w:r w:rsidRPr="00743F64">
                              <w:rPr>
                                <w:rFonts w:cs="B Nazanin" w:hint="cs"/>
                                <w:b/>
                                <w:bCs/>
                                <w:sz w:val="28"/>
                                <w:szCs w:val="28"/>
                                <w:rtl/>
                              </w:rPr>
                              <w:t>ج- سابقه فشارخون بالا داشته باشند</w:t>
                            </w:r>
                            <w:r>
                              <w:rPr>
                                <w:rFonts w:cs="B Nazanin" w:hint="cs"/>
                                <w:b/>
                                <w:bCs/>
                                <w:sz w:val="28"/>
                                <w:szCs w:val="28"/>
                                <w:rtl/>
                              </w:rPr>
                              <w:t>.</w:t>
                            </w:r>
                          </w:p>
                          <w:p w14:paraId="0626BA28" w14:textId="77777777" w:rsidR="00175460" w:rsidRPr="00743F64" w:rsidRDefault="00175460" w:rsidP="00175460">
                            <w:pPr>
                              <w:rPr>
                                <w:rFonts w:cs="B Nazanin"/>
                                <w:b/>
                                <w:bCs/>
                                <w:sz w:val="28"/>
                                <w:szCs w:val="28"/>
                                <w:rtl/>
                              </w:rPr>
                            </w:pPr>
                            <w:r w:rsidRPr="00743F64">
                              <w:rPr>
                                <w:rFonts w:cs="B Nazanin" w:hint="cs"/>
                                <w:b/>
                                <w:bCs/>
                                <w:sz w:val="28"/>
                                <w:szCs w:val="28"/>
                                <w:rtl/>
                              </w:rPr>
                              <w:t>د-چربی خون بالا داشته باشند</w:t>
                            </w:r>
                            <w:r>
                              <w:rPr>
                                <w:rFonts w:cs="B Nazanin" w:hint="cs"/>
                                <w:b/>
                                <w:bCs/>
                                <w:sz w:val="28"/>
                                <w:szCs w:val="28"/>
                                <w:rtl/>
                              </w:rPr>
                              <w:t>.</w:t>
                            </w:r>
                          </w:p>
                          <w:p w14:paraId="16C0316D" w14:textId="77777777" w:rsidR="00175460" w:rsidRPr="00743F64" w:rsidRDefault="00175460" w:rsidP="00175460">
                            <w:pPr>
                              <w:rPr>
                                <w:rFonts w:cs="B Nazanin"/>
                                <w:b/>
                                <w:bCs/>
                                <w:sz w:val="28"/>
                                <w:szCs w:val="28"/>
                                <w:rtl/>
                              </w:rPr>
                            </w:pPr>
                            <w:r w:rsidRPr="00743F64">
                              <w:rPr>
                                <w:rFonts w:cs="B Nazanin" w:hint="cs"/>
                                <w:b/>
                                <w:bCs/>
                                <w:sz w:val="28"/>
                                <w:szCs w:val="28"/>
                                <w:rtl/>
                              </w:rPr>
                              <w:t>ه- زنانی که تخمدان پلی کیستیک داشته باشند</w:t>
                            </w:r>
                            <w:r>
                              <w:rPr>
                                <w:rFonts w:cs="B Nazanin" w:hint="cs"/>
                                <w:b/>
                                <w:bCs/>
                                <w:sz w:val="28"/>
                                <w:szCs w:val="28"/>
                                <w:rtl/>
                              </w:rPr>
                              <w:t>.</w:t>
                            </w:r>
                          </w:p>
                          <w:p w14:paraId="6634F278" w14:textId="77777777" w:rsidR="00175460" w:rsidRDefault="00175460" w:rsidP="00175460">
                            <w:pPr>
                              <w:rPr>
                                <w:rFonts w:cs="B Nazanin"/>
                                <w:b/>
                                <w:bCs/>
                                <w:sz w:val="28"/>
                                <w:szCs w:val="28"/>
                                <w:rtl/>
                              </w:rPr>
                            </w:pPr>
                            <w:r>
                              <w:rPr>
                                <w:rFonts w:cs="B Nazanin" w:hint="cs"/>
                                <w:b/>
                                <w:bCs/>
                                <w:sz w:val="28"/>
                                <w:szCs w:val="28"/>
                                <w:rtl/>
                              </w:rPr>
                              <w:t>و</w:t>
                            </w:r>
                            <w:r w:rsidRPr="00743F64">
                              <w:rPr>
                                <w:rFonts w:cs="B Nazanin" w:hint="cs"/>
                                <w:b/>
                                <w:bCs/>
                                <w:sz w:val="28"/>
                                <w:szCs w:val="28"/>
                                <w:rtl/>
                              </w:rPr>
                              <w:t>-</w:t>
                            </w:r>
                            <w:r>
                              <w:rPr>
                                <w:rFonts w:cs="B Nazanin" w:hint="cs"/>
                                <w:b/>
                                <w:bCs/>
                                <w:sz w:val="28"/>
                                <w:szCs w:val="28"/>
                                <w:rtl/>
                              </w:rPr>
                              <w:t xml:space="preserve"> افرادی که</w:t>
                            </w:r>
                            <w:r w:rsidRPr="00743F64">
                              <w:rPr>
                                <w:rFonts w:cs="B Nazanin" w:hint="cs"/>
                                <w:b/>
                                <w:bCs/>
                                <w:sz w:val="28"/>
                                <w:szCs w:val="28"/>
                                <w:rtl/>
                              </w:rPr>
                              <w:t xml:space="preserve"> بی تحرک باشند</w:t>
                            </w:r>
                            <w:r>
                              <w:rPr>
                                <w:rFonts w:cs="B Nazanin" w:hint="cs"/>
                                <w:b/>
                                <w:bCs/>
                                <w:sz w:val="28"/>
                                <w:szCs w:val="28"/>
                                <w:rtl/>
                              </w:rPr>
                              <w:t>.</w:t>
                            </w:r>
                          </w:p>
                          <w:p w14:paraId="1846D790" w14:textId="77777777" w:rsidR="00175460" w:rsidRDefault="00175460" w:rsidP="00175460">
                            <w:pPr>
                              <w:rPr>
                                <w:rFonts w:cs="B Nazanin"/>
                                <w:b/>
                                <w:bCs/>
                                <w:sz w:val="28"/>
                                <w:szCs w:val="28"/>
                                <w:rtl/>
                              </w:rPr>
                            </w:pPr>
                            <w:r>
                              <w:rPr>
                                <w:rFonts w:cs="B Nazanin" w:hint="cs"/>
                                <w:b/>
                                <w:bCs/>
                                <w:sz w:val="28"/>
                                <w:szCs w:val="28"/>
                                <w:rtl/>
                              </w:rPr>
                              <w:t>ز- افراد با نژاد آسیایی، هیسپانیک و ...</w:t>
                            </w:r>
                          </w:p>
                          <w:p w14:paraId="70C86D5A" w14:textId="77777777" w:rsidR="00175460" w:rsidRPr="00743F64" w:rsidRDefault="00175460" w:rsidP="00175460">
                            <w:pPr>
                              <w:rPr>
                                <w:rFonts w:cs="B Nazanin"/>
                                <w:b/>
                                <w:bCs/>
                                <w:sz w:val="28"/>
                                <w:szCs w:val="28"/>
                                <w:rtl/>
                              </w:rPr>
                            </w:pPr>
                            <w:r>
                              <w:rPr>
                                <w:rFonts w:cs="B Nazanin" w:hint="cs"/>
                                <w:b/>
                                <w:bCs/>
                                <w:sz w:val="28"/>
                                <w:szCs w:val="28"/>
                                <w:rtl/>
                              </w:rPr>
                              <w:t>با توجه به این که ایرانی ها نژاد آسیایی دارند هر کسی که دارای اضافه وزن یا چاقی باشد در معرض خطر دیابت قرار دارد.</w:t>
                            </w:r>
                          </w:p>
                          <w:p w14:paraId="5417FED2" w14:textId="77777777" w:rsidR="00175460" w:rsidRPr="00743F64" w:rsidRDefault="00175460" w:rsidP="00175460">
                            <w:pPr>
                              <w:rPr>
                                <w:rFonts w:cs="B Nazanin"/>
                                <w:b/>
                                <w:bCs/>
                                <w:sz w:val="28"/>
                                <w:szCs w:val="28"/>
                              </w:rPr>
                            </w:pPr>
                            <w:r w:rsidRPr="00743F64">
                              <w:rPr>
                                <w:rFonts w:cs="B Nazanin" w:hint="cs"/>
                                <w:b/>
                                <w:bCs/>
                                <w:sz w:val="28"/>
                                <w:szCs w:val="28"/>
                                <w:rtl/>
                              </w:rPr>
                              <w:t>2-افرادی که پیش دیابت دارند</w:t>
                            </w:r>
                            <w:r>
                              <w:rPr>
                                <w:rFonts w:cs="B Nazanin" w:hint="cs"/>
                                <w:b/>
                                <w:bCs/>
                                <w:sz w:val="28"/>
                                <w:szCs w:val="28"/>
                                <w:rtl/>
                              </w:rPr>
                              <w:t>.</w:t>
                            </w:r>
                            <w:r w:rsidRPr="00743F64">
                              <w:rPr>
                                <w:rFonts w:cs="B Nazanin" w:hint="cs"/>
                                <w:b/>
                                <w:bCs/>
                                <w:sz w:val="28"/>
                                <w:szCs w:val="28"/>
                                <w:rtl/>
                              </w:rPr>
                              <w:t xml:space="preserve"> (قندخون ناشتای 125-100)</w:t>
                            </w:r>
                          </w:p>
                          <w:p w14:paraId="37979222" w14:textId="77777777" w:rsidR="00175460" w:rsidRPr="00743F64" w:rsidRDefault="00175460" w:rsidP="00175460">
                            <w:pPr>
                              <w:rPr>
                                <w:rFonts w:cs="B Nazanin"/>
                                <w:b/>
                                <w:bCs/>
                                <w:sz w:val="28"/>
                                <w:szCs w:val="28"/>
                                <w:rtl/>
                              </w:rPr>
                            </w:pPr>
                            <w:r w:rsidRPr="00743F64">
                              <w:rPr>
                                <w:rFonts w:cs="B Nazanin" w:hint="cs"/>
                                <w:b/>
                                <w:bCs/>
                                <w:sz w:val="28"/>
                                <w:szCs w:val="28"/>
                                <w:rtl/>
                              </w:rPr>
                              <w:t>3- زنان با سابقه دیابت حاملگی(دیابتی که در زمان بارداری ایجاد و با پایان حاملگی بهبود می یابد)</w:t>
                            </w:r>
                            <w:r>
                              <w:rPr>
                                <w:rFonts w:cs="B Nazanin" w:hint="cs"/>
                                <w:b/>
                                <w:bCs/>
                                <w:sz w:val="28"/>
                                <w:szCs w:val="28"/>
                                <w:rtl/>
                              </w:rPr>
                              <w:t xml:space="preserve"> باید در طول عمرحداقل  هر </w:t>
                            </w:r>
                            <w:r w:rsidRPr="00743F64">
                              <w:rPr>
                                <w:rFonts w:cs="B Nazanin" w:hint="cs"/>
                                <w:b/>
                                <w:bCs/>
                                <w:sz w:val="28"/>
                                <w:szCs w:val="28"/>
                                <w:rtl/>
                              </w:rPr>
                              <w:t xml:space="preserve"> سال  قندخونشان اندازه گیری شود</w:t>
                            </w:r>
                            <w:r>
                              <w:rPr>
                                <w:rFonts w:cs="B Nazanin" w:hint="cs"/>
                                <w:b/>
                                <w:bCs/>
                                <w:sz w:val="28"/>
                                <w:szCs w:val="28"/>
                                <w:rtl/>
                              </w:rPr>
                              <w:t>.</w:t>
                            </w:r>
                          </w:p>
                          <w:p w14:paraId="4CCE0601" w14:textId="77777777" w:rsidR="00175460" w:rsidRPr="00743F64" w:rsidRDefault="00175460" w:rsidP="00175460">
                            <w:pPr>
                              <w:rPr>
                                <w:rFonts w:cs="B Nazanin"/>
                                <w:b/>
                                <w:bCs/>
                                <w:sz w:val="28"/>
                                <w:szCs w:val="28"/>
                                <w:rtl/>
                              </w:rPr>
                            </w:pPr>
                            <w:r w:rsidRPr="00743F64">
                              <w:rPr>
                                <w:rFonts w:cs="B Nazanin" w:hint="cs"/>
                                <w:b/>
                                <w:bCs/>
                                <w:sz w:val="28"/>
                                <w:szCs w:val="28"/>
                                <w:rtl/>
                              </w:rPr>
                              <w:t>4- برای سایر افراد از سن</w:t>
                            </w:r>
                            <w:r>
                              <w:rPr>
                                <w:rFonts w:cs="B Nazanin" w:hint="cs"/>
                                <w:b/>
                                <w:bCs/>
                                <w:sz w:val="28"/>
                                <w:szCs w:val="28"/>
                                <w:rtl/>
                              </w:rPr>
                              <w:t>35</w:t>
                            </w:r>
                            <w:r w:rsidRPr="00743F64">
                              <w:rPr>
                                <w:rFonts w:cs="B Nazanin" w:hint="cs"/>
                                <w:b/>
                                <w:bCs/>
                                <w:sz w:val="28"/>
                                <w:szCs w:val="28"/>
                                <w:rtl/>
                              </w:rPr>
                              <w:t>سال باید آزمایش قندخون انجام شود</w:t>
                            </w:r>
                            <w:r>
                              <w:rPr>
                                <w:rFonts w:cs="B Nazanin" w:hint="cs"/>
                                <w:b/>
                                <w:bCs/>
                                <w:sz w:val="28"/>
                                <w:szCs w:val="28"/>
                                <w:rtl/>
                              </w:rPr>
                              <w:t>.</w:t>
                            </w:r>
                          </w:p>
                          <w:p w14:paraId="32442647" w14:textId="77777777" w:rsidR="008F542E" w:rsidRPr="00072D11" w:rsidRDefault="008F542E" w:rsidP="00DC7A7F">
                            <w:pPr>
                              <w:shd w:val="clear" w:color="auto" w:fill="FFFFFF"/>
                              <w:spacing w:after="0" w:line="240" w:lineRule="auto"/>
                              <w:rPr>
                                <w:rFonts w:cs="2  Nazanin"/>
                                <w:b/>
                                <w:bCs/>
                                <w:sz w:val="24"/>
                                <w:szCs w:val="24"/>
                                <w:rtl/>
                              </w:rPr>
                            </w:pPr>
                          </w:p>
                          <w:p w14:paraId="2285475A" w14:textId="6CC02E39" w:rsidR="009673DC" w:rsidRPr="009673DC" w:rsidRDefault="009673DC" w:rsidP="009673DC">
                            <w:pPr>
                              <w:shd w:val="clear" w:color="auto" w:fill="FFFFFF"/>
                              <w:spacing w:after="0" w:line="240" w:lineRule="auto"/>
                              <w:jc w:val="both"/>
                              <w:rPr>
                                <w:rFonts w:ascii="Tahoma" w:eastAsia="Times New Roman" w:hAnsi="Tahoma" w:cs="2  Nazanin"/>
                                <w:color w:val="000000" w:themeColor="text1"/>
                                <w:sz w:val="32"/>
                                <w:szCs w:val="30"/>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25A23" id="_x0000_s1029" type="#_x0000_t202" style="position:absolute;left:0;text-align:left;margin-left:-12.65pt;margin-top:2.3pt;width:263.9pt;height:530.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" strokeweight="3pt">
                <v:textbox>
                  <w:txbxContent>
                    <w:p w14:paraId="54F2EACE" w14:textId="77777777" w:rsidR="00175460" w:rsidRPr="00743F64" w:rsidRDefault="00175460" w:rsidP="00175460">
                      <w:pPr>
                        <w:rPr>
                          <w:rFonts w:cs="B Nazanin"/>
                          <w:b/>
                          <w:bCs/>
                          <w:sz w:val="28"/>
                          <w:szCs w:val="28"/>
                          <w:rtl/>
                        </w:rPr>
                      </w:pPr>
                      <w:r w:rsidRPr="00743F64">
                        <w:rPr>
                          <w:rFonts w:cs="B Nazanin" w:hint="cs"/>
                          <w:b/>
                          <w:bCs/>
                          <w:sz w:val="28"/>
                          <w:szCs w:val="28"/>
                          <w:rtl/>
                        </w:rPr>
                        <w:t>ج- سابقه فشارخون بالا داشته باشند</w:t>
                      </w:r>
                      <w:r>
                        <w:rPr>
                          <w:rFonts w:cs="B Nazanin" w:hint="cs"/>
                          <w:b/>
                          <w:bCs/>
                          <w:sz w:val="28"/>
                          <w:szCs w:val="28"/>
                          <w:rtl/>
                        </w:rPr>
                        <w:t>.</w:t>
                      </w:r>
                    </w:p>
                    <w:p w14:paraId="0626BA28" w14:textId="77777777" w:rsidR="00175460" w:rsidRPr="00743F64" w:rsidRDefault="00175460" w:rsidP="00175460">
                      <w:pPr>
                        <w:rPr>
                          <w:rFonts w:cs="B Nazanin"/>
                          <w:b/>
                          <w:bCs/>
                          <w:sz w:val="28"/>
                          <w:szCs w:val="28"/>
                          <w:rtl/>
                        </w:rPr>
                      </w:pPr>
                      <w:r w:rsidRPr="00743F64">
                        <w:rPr>
                          <w:rFonts w:cs="B Nazanin" w:hint="cs"/>
                          <w:b/>
                          <w:bCs/>
                          <w:sz w:val="28"/>
                          <w:szCs w:val="28"/>
                          <w:rtl/>
                        </w:rPr>
                        <w:t>د-چربی خون بالا داشته باشند</w:t>
                      </w:r>
                      <w:r>
                        <w:rPr>
                          <w:rFonts w:cs="B Nazanin" w:hint="cs"/>
                          <w:b/>
                          <w:bCs/>
                          <w:sz w:val="28"/>
                          <w:szCs w:val="28"/>
                          <w:rtl/>
                        </w:rPr>
                        <w:t>.</w:t>
                      </w:r>
                    </w:p>
                    <w:p w14:paraId="16C0316D" w14:textId="77777777" w:rsidR="00175460" w:rsidRPr="00743F64" w:rsidRDefault="00175460" w:rsidP="00175460">
                      <w:pPr>
                        <w:rPr>
                          <w:rFonts w:cs="B Nazanin"/>
                          <w:b/>
                          <w:bCs/>
                          <w:sz w:val="28"/>
                          <w:szCs w:val="28"/>
                          <w:rtl/>
                        </w:rPr>
                      </w:pPr>
                      <w:r w:rsidRPr="00743F64">
                        <w:rPr>
                          <w:rFonts w:cs="B Nazanin" w:hint="cs"/>
                          <w:b/>
                          <w:bCs/>
                          <w:sz w:val="28"/>
                          <w:szCs w:val="28"/>
                          <w:rtl/>
                        </w:rPr>
                        <w:t>ه- زنانی که تخمدان پلی کیستیک داشته باشند</w:t>
                      </w:r>
                      <w:r>
                        <w:rPr>
                          <w:rFonts w:cs="B Nazanin" w:hint="cs"/>
                          <w:b/>
                          <w:bCs/>
                          <w:sz w:val="28"/>
                          <w:szCs w:val="28"/>
                          <w:rtl/>
                        </w:rPr>
                        <w:t>.</w:t>
                      </w:r>
                    </w:p>
                    <w:p w14:paraId="6634F278" w14:textId="77777777" w:rsidR="00175460" w:rsidRDefault="00175460" w:rsidP="00175460">
                      <w:pPr>
                        <w:rPr>
                          <w:rFonts w:cs="B Nazanin"/>
                          <w:b/>
                          <w:bCs/>
                          <w:sz w:val="28"/>
                          <w:szCs w:val="28"/>
                          <w:rtl/>
                        </w:rPr>
                      </w:pPr>
                      <w:r>
                        <w:rPr>
                          <w:rFonts w:cs="B Nazanin" w:hint="cs"/>
                          <w:b/>
                          <w:bCs/>
                          <w:sz w:val="28"/>
                          <w:szCs w:val="28"/>
                          <w:rtl/>
                        </w:rPr>
                        <w:t>و</w:t>
                      </w:r>
                      <w:r w:rsidRPr="00743F64">
                        <w:rPr>
                          <w:rFonts w:cs="B Nazanin" w:hint="cs"/>
                          <w:b/>
                          <w:bCs/>
                          <w:sz w:val="28"/>
                          <w:szCs w:val="28"/>
                          <w:rtl/>
                        </w:rPr>
                        <w:t>-</w:t>
                      </w:r>
                      <w:r>
                        <w:rPr>
                          <w:rFonts w:cs="B Nazanin" w:hint="cs"/>
                          <w:b/>
                          <w:bCs/>
                          <w:sz w:val="28"/>
                          <w:szCs w:val="28"/>
                          <w:rtl/>
                        </w:rPr>
                        <w:t xml:space="preserve"> افرادی که</w:t>
                      </w:r>
                      <w:r w:rsidRPr="00743F64">
                        <w:rPr>
                          <w:rFonts w:cs="B Nazanin" w:hint="cs"/>
                          <w:b/>
                          <w:bCs/>
                          <w:sz w:val="28"/>
                          <w:szCs w:val="28"/>
                          <w:rtl/>
                        </w:rPr>
                        <w:t xml:space="preserve"> بی تحرک باشند</w:t>
                      </w:r>
                      <w:r>
                        <w:rPr>
                          <w:rFonts w:cs="B Nazanin" w:hint="cs"/>
                          <w:b/>
                          <w:bCs/>
                          <w:sz w:val="28"/>
                          <w:szCs w:val="28"/>
                          <w:rtl/>
                        </w:rPr>
                        <w:t>.</w:t>
                      </w:r>
                    </w:p>
                    <w:p w14:paraId="1846D790" w14:textId="77777777" w:rsidR="00175460" w:rsidRDefault="00175460" w:rsidP="00175460">
                      <w:pPr>
                        <w:rPr>
                          <w:rFonts w:cs="B Nazanin"/>
                          <w:b/>
                          <w:bCs/>
                          <w:sz w:val="28"/>
                          <w:szCs w:val="28"/>
                          <w:rtl/>
                        </w:rPr>
                      </w:pPr>
                      <w:r>
                        <w:rPr>
                          <w:rFonts w:cs="B Nazanin" w:hint="cs"/>
                          <w:b/>
                          <w:bCs/>
                          <w:sz w:val="28"/>
                          <w:szCs w:val="28"/>
                          <w:rtl/>
                        </w:rPr>
                        <w:t>ز- افراد با نژاد آسیایی، هیسپانیک و ...</w:t>
                      </w:r>
                    </w:p>
                    <w:p w14:paraId="70C86D5A" w14:textId="77777777" w:rsidR="00175460" w:rsidRPr="00743F64" w:rsidRDefault="00175460" w:rsidP="00175460">
                      <w:pPr>
                        <w:rPr>
                          <w:rFonts w:cs="B Nazanin"/>
                          <w:b/>
                          <w:bCs/>
                          <w:sz w:val="28"/>
                          <w:szCs w:val="28"/>
                          <w:rtl/>
                        </w:rPr>
                      </w:pPr>
                      <w:r>
                        <w:rPr>
                          <w:rFonts w:cs="B Nazanin" w:hint="cs"/>
                          <w:b/>
                          <w:bCs/>
                          <w:sz w:val="28"/>
                          <w:szCs w:val="28"/>
                          <w:rtl/>
                        </w:rPr>
                        <w:t>با توجه به این که ایرانی ها نژاد آسیایی دارند هر کسی که دارای اضافه وزن یا چاقی باشد در معرض خطر دیابت قرار دارد.</w:t>
                      </w:r>
                    </w:p>
                    <w:p w14:paraId="5417FED2" w14:textId="77777777" w:rsidR="00175460" w:rsidRPr="00743F64" w:rsidRDefault="00175460" w:rsidP="00175460">
                      <w:pPr>
                        <w:rPr>
                          <w:rFonts w:cs="B Nazanin"/>
                          <w:b/>
                          <w:bCs/>
                          <w:sz w:val="28"/>
                          <w:szCs w:val="28"/>
                        </w:rPr>
                      </w:pPr>
                      <w:r w:rsidRPr="00743F64">
                        <w:rPr>
                          <w:rFonts w:cs="B Nazanin" w:hint="cs"/>
                          <w:b/>
                          <w:bCs/>
                          <w:sz w:val="28"/>
                          <w:szCs w:val="28"/>
                          <w:rtl/>
                        </w:rPr>
                        <w:t>2-افرادی که پیش دیابت دارند</w:t>
                      </w:r>
                      <w:r>
                        <w:rPr>
                          <w:rFonts w:cs="B Nazanin" w:hint="cs"/>
                          <w:b/>
                          <w:bCs/>
                          <w:sz w:val="28"/>
                          <w:szCs w:val="28"/>
                          <w:rtl/>
                        </w:rPr>
                        <w:t>.</w:t>
                      </w:r>
                      <w:r w:rsidRPr="00743F64">
                        <w:rPr>
                          <w:rFonts w:cs="B Nazanin" w:hint="cs"/>
                          <w:b/>
                          <w:bCs/>
                          <w:sz w:val="28"/>
                          <w:szCs w:val="28"/>
                          <w:rtl/>
                        </w:rPr>
                        <w:t xml:space="preserve"> (قندخون ناشتای 125-100)</w:t>
                      </w:r>
                    </w:p>
                    <w:p w14:paraId="37979222" w14:textId="77777777" w:rsidR="00175460" w:rsidRPr="00743F64" w:rsidRDefault="00175460" w:rsidP="00175460">
                      <w:pPr>
                        <w:rPr>
                          <w:rFonts w:cs="B Nazanin"/>
                          <w:b/>
                          <w:bCs/>
                          <w:sz w:val="28"/>
                          <w:szCs w:val="28"/>
                          <w:rtl/>
                        </w:rPr>
                      </w:pPr>
                      <w:r w:rsidRPr="00743F64">
                        <w:rPr>
                          <w:rFonts w:cs="B Nazanin" w:hint="cs"/>
                          <w:b/>
                          <w:bCs/>
                          <w:sz w:val="28"/>
                          <w:szCs w:val="28"/>
                          <w:rtl/>
                        </w:rPr>
                        <w:t>3- زنان با سابقه دیابت حاملگی(دیابتی که در زمان بارداری ایجاد و با پایان حاملگی بهبود می یابد)</w:t>
                      </w:r>
                      <w:r>
                        <w:rPr>
                          <w:rFonts w:cs="B Nazanin" w:hint="cs"/>
                          <w:b/>
                          <w:bCs/>
                          <w:sz w:val="28"/>
                          <w:szCs w:val="28"/>
                          <w:rtl/>
                        </w:rPr>
                        <w:t xml:space="preserve"> باید در طول عمرحداقل  هر </w:t>
                      </w:r>
                      <w:r w:rsidRPr="00743F64">
                        <w:rPr>
                          <w:rFonts w:cs="B Nazanin" w:hint="cs"/>
                          <w:b/>
                          <w:bCs/>
                          <w:sz w:val="28"/>
                          <w:szCs w:val="28"/>
                          <w:rtl/>
                        </w:rPr>
                        <w:t xml:space="preserve"> سال  قندخونشان اندازه گیری شود</w:t>
                      </w:r>
                      <w:r>
                        <w:rPr>
                          <w:rFonts w:cs="B Nazanin" w:hint="cs"/>
                          <w:b/>
                          <w:bCs/>
                          <w:sz w:val="28"/>
                          <w:szCs w:val="28"/>
                          <w:rtl/>
                        </w:rPr>
                        <w:t>.</w:t>
                      </w:r>
                    </w:p>
                    <w:p w14:paraId="4CCE0601" w14:textId="77777777" w:rsidR="00175460" w:rsidRPr="00743F64" w:rsidRDefault="00175460" w:rsidP="00175460">
                      <w:pPr>
                        <w:rPr>
                          <w:rFonts w:cs="B Nazanin"/>
                          <w:b/>
                          <w:bCs/>
                          <w:sz w:val="28"/>
                          <w:szCs w:val="28"/>
                          <w:rtl/>
                        </w:rPr>
                      </w:pPr>
                      <w:r w:rsidRPr="00743F64">
                        <w:rPr>
                          <w:rFonts w:cs="B Nazanin" w:hint="cs"/>
                          <w:b/>
                          <w:bCs/>
                          <w:sz w:val="28"/>
                          <w:szCs w:val="28"/>
                          <w:rtl/>
                        </w:rPr>
                        <w:t>4- برای سایر افراد از سن</w:t>
                      </w:r>
                      <w:r>
                        <w:rPr>
                          <w:rFonts w:cs="B Nazanin" w:hint="cs"/>
                          <w:b/>
                          <w:bCs/>
                          <w:sz w:val="28"/>
                          <w:szCs w:val="28"/>
                          <w:rtl/>
                        </w:rPr>
                        <w:t>35</w:t>
                      </w:r>
                      <w:r w:rsidRPr="00743F64">
                        <w:rPr>
                          <w:rFonts w:cs="B Nazanin" w:hint="cs"/>
                          <w:b/>
                          <w:bCs/>
                          <w:sz w:val="28"/>
                          <w:szCs w:val="28"/>
                          <w:rtl/>
                        </w:rPr>
                        <w:t>سال باید آزمایش قندخون انجام شود</w:t>
                      </w:r>
                      <w:r>
                        <w:rPr>
                          <w:rFonts w:cs="B Nazanin" w:hint="cs"/>
                          <w:b/>
                          <w:bCs/>
                          <w:sz w:val="28"/>
                          <w:szCs w:val="28"/>
                          <w:rtl/>
                        </w:rPr>
                        <w:t>.</w:t>
                      </w:r>
                    </w:p>
                    <w:p w14:paraId="32442647" w14:textId="77777777" w:rsidR="008F542E" w:rsidRPr="00072D11" w:rsidRDefault="008F542E" w:rsidP="00DC7A7F">
                      <w:pPr>
                        <w:shd w:val="clear" w:color="auto" w:fill="FFFFFF"/>
                        <w:spacing w:after="0" w:line="240" w:lineRule="auto"/>
                        <w:rPr>
                          <w:rFonts w:cs="2  Nazanin"/>
                          <w:b/>
                          <w:bCs/>
                          <w:sz w:val="24"/>
                          <w:szCs w:val="24"/>
                          <w:rtl/>
                        </w:rPr>
                      </w:pPr>
                    </w:p>
                    <w:p w14:paraId="2285475A" w14:textId="6CC02E39" w:rsidR="009673DC" w:rsidRPr="009673DC" w:rsidRDefault="009673DC" w:rsidP="009673DC">
                      <w:pPr>
                        <w:shd w:val="clear" w:color="auto" w:fill="FFFFFF"/>
                        <w:spacing w:after="0" w:line="240" w:lineRule="auto"/>
                        <w:jc w:val="both"/>
                        <w:rPr>
                          <w:rFonts w:ascii="Tahoma" w:eastAsia="Times New Roman" w:hAnsi="Tahoma" w:cs="2  Nazanin"/>
                          <w:color w:val="000000" w:themeColor="text1"/>
                          <w:sz w:val="32"/>
                          <w:szCs w:val="30"/>
                          <w:rtl/>
                        </w:rPr>
                      </w:pPr>
                    </w:p>
                  </w:txbxContent>
                </v:textbox>
                <w10:wrap anchorx="margin"/>
              </v:shape>
            </w:pict>
          </mc:Fallback>
        </mc:AlternateContent>
      </w:r>
      <w:r>
        <w:rPr>
          <w:noProof/>
          <w:rtl/>
          <w:lang w:val="en-GB" w:eastAsia="en-GB" w:bidi="ar-SA"/>
        </w:rPr>
        <mc:AlternateContent>
          <mc:Choice Requires="wps">
            <w:drawing>
              <wp:anchor distT="0" distB="0" distL="114300" distR="114300" simplePos="0" relativeHeight="251680768" behindDoc="0" locked="0" layoutInCell="1" allowOverlap="1" wp14:anchorId="789CFCCE" wp14:editId="399B75AE">
                <wp:simplePos x="0" y="0"/>
                <wp:positionH relativeFrom="column">
                  <wp:posOffset>6734810</wp:posOffset>
                </wp:positionH>
                <wp:positionV relativeFrom="paragraph">
                  <wp:posOffset>29210</wp:posOffset>
                </wp:positionV>
                <wp:extent cx="3293745" cy="6736715"/>
                <wp:effectExtent l="19050" t="19050" r="2095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6736715"/>
                        </a:xfrm>
                        <a:prstGeom prst="rect">
                          <a:avLst/>
                        </a:prstGeom>
                        <a:solidFill>
                          <a:srgbClr val="FFFFFF"/>
                        </a:solidFill>
                        <a:ln w="38100">
                          <a:solidFill>
                            <a:srgbClr val="000000"/>
                          </a:solidFill>
                          <a:miter lim="800000"/>
                          <a:headEnd/>
                          <a:tailEnd/>
                        </a:ln>
                      </wps:spPr>
                      <wps:txbx>
                        <w:txbxContent>
                          <w:p w14:paraId="06A50A96" w14:textId="77777777" w:rsidR="00175460" w:rsidRPr="00D80952" w:rsidRDefault="00175460" w:rsidP="00175460">
                            <w:pPr>
                              <w:rPr>
                                <w:rFonts w:cs="B Nazanin"/>
                                <w:b/>
                                <w:bCs/>
                                <w:sz w:val="28"/>
                                <w:szCs w:val="28"/>
                                <w:rtl/>
                              </w:rPr>
                            </w:pPr>
                            <w:r w:rsidRPr="00C0591F">
                              <w:rPr>
                                <w:rFonts w:cs="B Titr" w:hint="cs"/>
                                <w:b/>
                                <w:bCs/>
                                <w:sz w:val="28"/>
                                <w:szCs w:val="28"/>
                                <w:rtl/>
                              </w:rPr>
                              <w:t>دیابت چیست؟</w:t>
                            </w:r>
                            <w:r w:rsidRPr="00C0591F">
                              <w:rPr>
                                <w:rFonts w:cs="B Nazanin" w:hint="cs"/>
                                <w:b/>
                                <w:bCs/>
                                <w:sz w:val="28"/>
                                <w:szCs w:val="28"/>
                                <w:rtl/>
                              </w:rPr>
                              <w:t xml:space="preserve"> </w:t>
                            </w:r>
                            <w:r w:rsidRPr="00D80952">
                              <w:rPr>
                                <w:rFonts w:cs="B Nazanin"/>
                                <w:b/>
                                <w:bCs/>
                                <w:sz w:val="28"/>
                                <w:szCs w:val="28"/>
                                <w:rtl/>
                              </w:rPr>
                              <w:t>د</w:t>
                            </w:r>
                            <w:r w:rsidRPr="00D80952">
                              <w:rPr>
                                <w:rFonts w:cs="B Nazanin" w:hint="cs"/>
                                <w:b/>
                                <w:bCs/>
                                <w:sz w:val="28"/>
                                <w:szCs w:val="28"/>
                                <w:rtl/>
                              </w:rPr>
                              <w:t>ی</w:t>
                            </w:r>
                            <w:r w:rsidRPr="00D80952">
                              <w:rPr>
                                <w:rFonts w:cs="B Nazanin" w:hint="eastAsia"/>
                                <w:b/>
                                <w:bCs/>
                                <w:sz w:val="28"/>
                                <w:szCs w:val="28"/>
                                <w:rtl/>
                              </w:rPr>
                              <w:t>ابت</w:t>
                            </w:r>
                            <w:r w:rsidRPr="00D80952">
                              <w:rPr>
                                <w:rFonts w:cs="B Nazanin"/>
                                <w:b/>
                                <w:bCs/>
                                <w:sz w:val="28"/>
                                <w:szCs w:val="28"/>
                                <w:rtl/>
                              </w:rPr>
                              <w:t xml:space="preserve"> ب</w:t>
                            </w:r>
                            <w:r w:rsidRPr="00D80952">
                              <w:rPr>
                                <w:rFonts w:cs="B Nazanin" w:hint="cs"/>
                                <w:b/>
                                <w:bCs/>
                                <w:sz w:val="28"/>
                                <w:szCs w:val="28"/>
                                <w:rtl/>
                              </w:rPr>
                              <w:t>ی</w:t>
                            </w:r>
                            <w:r w:rsidRPr="00D80952">
                              <w:rPr>
                                <w:rFonts w:cs="B Nazanin" w:hint="eastAsia"/>
                                <w:b/>
                                <w:bCs/>
                                <w:sz w:val="28"/>
                                <w:szCs w:val="28"/>
                                <w:rtl/>
                              </w:rPr>
                              <w:t>مار</w:t>
                            </w:r>
                            <w:r w:rsidRPr="00D80952">
                              <w:rPr>
                                <w:rFonts w:cs="B Nazanin" w:hint="cs"/>
                                <w:b/>
                                <w:bCs/>
                                <w:sz w:val="28"/>
                                <w:szCs w:val="28"/>
                                <w:rtl/>
                              </w:rPr>
                              <w:t>ی</w:t>
                            </w:r>
                            <w:r w:rsidRPr="00D80952">
                              <w:rPr>
                                <w:rFonts w:cs="B Nazanin"/>
                                <w:b/>
                                <w:bCs/>
                                <w:sz w:val="28"/>
                                <w:szCs w:val="28"/>
                                <w:rtl/>
                              </w:rPr>
                              <w:t xml:space="preserve"> است </w:t>
                            </w:r>
                            <w:r w:rsidRPr="00D80952">
                              <w:rPr>
                                <w:rFonts w:cs="B Nazanin" w:hint="cs"/>
                                <w:b/>
                                <w:bCs/>
                                <w:sz w:val="28"/>
                                <w:szCs w:val="28"/>
                                <w:rtl/>
                              </w:rPr>
                              <w:t>که با بالا رفتن قند خون تشخیص داده می شود</w:t>
                            </w:r>
                            <w:r>
                              <w:rPr>
                                <w:rFonts w:cs="B Nazanin" w:hint="cs"/>
                                <w:b/>
                                <w:bCs/>
                                <w:sz w:val="28"/>
                                <w:szCs w:val="28"/>
                                <w:rtl/>
                              </w:rPr>
                              <w:t>.</w:t>
                            </w:r>
                          </w:p>
                          <w:p w14:paraId="0493C136" w14:textId="77777777" w:rsidR="00175460" w:rsidRPr="00D80952" w:rsidRDefault="00175460" w:rsidP="00175460">
                            <w:pPr>
                              <w:rPr>
                                <w:rFonts w:cs="B Nazanin"/>
                                <w:b/>
                                <w:bCs/>
                                <w:sz w:val="28"/>
                                <w:szCs w:val="28"/>
                                <w:rtl/>
                              </w:rPr>
                            </w:pPr>
                            <w:r w:rsidRPr="006F32C7">
                              <w:rPr>
                                <w:rFonts w:cs="B Titr" w:hint="cs"/>
                                <w:b/>
                                <w:bCs/>
                                <w:sz w:val="28"/>
                                <w:szCs w:val="28"/>
                                <w:rtl/>
                              </w:rPr>
                              <w:t>چرا قندخون بالا می رود؟</w:t>
                            </w:r>
                            <w:r w:rsidRPr="006F32C7">
                              <w:rPr>
                                <w:rFonts w:cs="B Nazanin" w:hint="cs"/>
                                <w:b/>
                                <w:bCs/>
                                <w:sz w:val="32"/>
                                <w:szCs w:val="32"/>
                                <w:rtl/>
                              </w:rPr>
                              <w:t xml:space="preserve"> </w:t>
                            </w:r>
                            <w:r w:rsidRPr="00D80952">
                              <w:rPr>
                                <w:rFonts w:cs="B Nazanin" w:hint="cs"/>
                                <w:b/>
                                <w:bCs/>
                                <w:sz w:val="28"/>
                                <w:szCs w:val="28"/>
                                <w:rtl/>
                              </w:rPr>
                              <w:t>مواد قندی از شکر و</w:t>
                            </w:r>
                            <w:r>
                              <w:rPr>
                                <w:rFonts w:cs="B Nazanin" w:hint="cs"/>
                                <w:b/>
                                <w:bCs/>
                                <w:sz w:val="28"/>
                                <w:szCs w:val="28"/>
                                <w:rtl/>
                              </w:rPr>
                              <w:t xml:space="preserve"> قند و پولکی و نبا ت تا مواد نشاسته ای مانند</w:t>
                            </w:r>
                            <w:r w:rsidRPr="00D80952">
                              <w:rPr>
                                <w:rFonts w:cs="B Nazanin" w:hint="cs"/>
                                <w:b/>
                                <w:bCs/>
                                <w:sz w:val="28"/>
                                <w:szCs w:val="28"/>
                                <w:rtl/>
                              </w:rPr>
                              <w:t xml:space="preserve"> برنج و سیب زمینی و... برای وارد شدن به سلول</w:t>
                            </w:r>
                            <w:r>
                              <w:rPr>
                                <w:rFonts w:cs="B Nazanin" w:hint="cs"/>
                                <w:b/>
                                <w:bCs/>
                                <w:sz w:val="28"/>
                                <w:szCs w:val="28"/>
                                <w:rtl/>
                              </w:rPr>
                              <w:t xml:space="preserve"> </w:t>
                            </w:r>
                            <w:r w:rsidRPr="00D80952">
                              <w:rPr>
                                <w:rFonts w:cs="B Nazanin" w:hint="cs"/>
                                <w:b/>
                                <w:bCs/>
                                <w:sz w:val="28"/>
                                <w:szCs w:val="28"/>
                                <w:rtl/>
                              </w:rPr>
                              <w:t>های بدن نیاز به  انسولین دارند</w:t>
                            </w:r>
                            <w:r>
                              <w:rPr>
                                <w:rFonts w:cs="B Nazanin" w:hint="cs"/>
                                <w:b/>
                                <w:bCs/>
                                <w:sz w:val="28"/>
                                <w:szCs w:val="28"/>
                                <w:rtl/>
                              </w:rPr>
                              <w:t xml:space="preserve">. </w:t>
                            </w:r>
                            <w:r w:rsidRPr="00D80952">
                              <w:rPr>
                                <w:rFonts w:cs="B Nazanin" w:hint="cs"/>
                                <w:b/>
                                <w:bCs/>
                                <w:sz w:val="28"/>
                                <w:szCs w:val="28"/>
                                <w:rtl/>
                              </w:rPr>
                              <w:t>درصورت تولید انسولین ناکافی یا جواب ندادن  سلول</w:t>
                            </w:r>
                            <w:r>
                              <w:rPr>
                                <w:rFonts w:cs="B Nazanin" w:hint="cs"/>
                                <w:b/>
                                <w:bCs/>
                                <w:sz w:val="28"/>
                                <w:szCs w:val="28"/>
                                <w:rtl/>
                              </w:rPr>
                              <w:t xml:space="preserve"> های بدن به انسولین بخاطر چاقی، قند موجود در</w:t>
                            </w:r>
                            <w:r w:rsidRPr="00D80952">
                              <w:rPr>
                                <w:rFonts w:cs="B Nazanin" w:hint="cs"/>
                                <w:b/>
                                <w:bCs/>
                                <w:sz w:val="28"/>
                                <w:szCs w:val="28"/>
                                <w:rtl/>
                              </w:rPr>
                              <w:t xml:space="preserve"> گردش خون نمی تواند وارد سلول</w:t>
                            </w:r>
                            <w:r>
                              <w:rPr>
                                <w:rFonts w:cs="B Nazanin" w:hint="cs"/>
                                <w:b/>
                                <w:bCs/>
                                <w:sz w:val="28"/>
                                <w:szCs w:val="28"/>
                                <w:rtl/>
                              </w:rPr>
                              <w:t xml:space="preserve"> </w:t>
                            </w:r>
                            <w:r w:rsidRPr="00D80952">
                              <w:rPr>
                                <w:rFonts w:cs="B Nazanin" w:hint="cs"/>
                                <w:b/>
                                <w:bCs/>
                                <w:sz w:val="28"/>
                                <w:szCs w:val="28"/>
                                <w:rtl/>
                              </w:rPr>
                              <w:t>ها بشود بنابراین سطح آن درخون افزایش می یابد</w:t>
                            </w:r>
                            <w:r>
                              <w:rPr>
                                <w:rFonts w:cs="B Nazanin" w:hint="cs"/>
                                <w:b/>
                                <w:bCs/>
                                <w:sz w:val="28"/>
                                <w:szCs w:val="28"/>
                                <w:rtl/>
                              </w:rPr>
                              <w:t>.</w:t>
                            </w:r>
                          </w:p>
                          <w:p w14:paraId="6738537F" w14:textId="64543B6A" w:rsidR="00175460" w:rsidRPr="00D80952" w:rsidRDefault="00175460" w:rsidP="00175460">
                            <w:pPr>
                              <w:rPr>
                                <w:rFonts w:cs="B Nazanin"/>
                                <w:b/>
                                <w:bCs/>
                                <w:sz w:val="28"/>
                                <w:szCs w:val="28"/>
                                <w:rtl/>
                              </w:rPr>
                            </w:pPr>
                            <w:r w:rsidRPr="006F32C7">
                              <w:rPr>
                                <w:rFonts w:cs="B Titr" w:hint="cs"/>
                                <w:b/>
                                <w:bCs/>
                                <w:sz w:val="28"/>
                                <w:szCs w:val="28"/>
                                <w:rtl/>
                              </w:rPr>
                              <w:t>نشانه های ابتلاء به دیابت چیست؟</w:t>
                            </w:r>
                            <w:r w:rsidRPr="006F32C7">
                              <w:rPr>
                                <w:rFonts w:cs="B Nazanin" w:hint="cs"/>
                                <w:b/>
                                <w:bCs/>
                                <w:sz w:val="32"/>
                                <w:szCs w:val="32"/>
                                <w:rtl/>
                              </w:rPr>
                              <w:t xml:space="preserve"> </w:t>
                            </w:r>
                            <w:r>
                              <w:rPr>
                                <w:rFonts w:cs="B Nazanin" w:hint="cs"/>
                                <w:b/>
                                <w:bCs/>
                                <w:sz w:val="28"/>
                                <w:szCs w:val="28"/>
                                <w:rtl/>
                              </w:rPr>
                              <w:t xml:space="preserve">شایع ترین علامت دیابت نوع دو بی علامتی است. به همین دلیل افراد مبتلا به دیابت نوع دو ممکن است سال ها با دیابت زندگی کنند قبل از این که تشخیص داده شوند. </w:t>
                            </w:r>
                            <w:r>
                              <w:rPr>
                                <w:rFonts w:cs="B Nazanin" w:hint="cs"/>
                                <w:b/>
                                <w:bCs/>
                                <w:sz w:val="28"/>
                                <w:szCs w:val="28"/>
                                <w:rtl/>
                              </w:rPr>
                              <w:t xml:space="preserve">ممکن </w:t>
                            </w:r>
                            <w:r>
                              <w:rPr>
                                <w:rFonts w:cs="B Nazanin" w:hint="cs"/>
                                <w:b/>
                                <w:bCs/>
                                <w:sz w:val="28"/>
                                <w:szCs w:val="28"/>
                                <w:rtl/>
                              </w:rPr>
                              <w:t xml:space="preserve"> است بیماران علایم </w:t>
                            </w:r>
                            <w:r w:rsidRPr="00D80952">
                              <w:rPr>
                                <w:rFonts w:cs="B Nazanin" w:hint="cs"/>
                                <w:b/>
                                <w:bCs/>
                                <w:sz w:val="28"/>
                                <w:szCs w:val="28"/>
                                <w:rtl/>
                              </w:rPr>
                              <w:t>دفع مکرر و زیاد ادرار</w:t>
                            </w:r>
                            <w:r>
                              <w:rPr>
                                <w:rFonts w:cs="B Nazanin" w:hint="cs"/>
                                <w:b/>
                                <w:bCs/>
                                <w:sz w:val="28"/>
                                <w:szCs w:val="28"/>
                                <w:rtl/>
                              </w:rPr>
                              <w:t xml:space="preserve">، </w:t>
                            </w:r>
                            <w:r w:rsidRPr="00D80952">
                              <w:rPr>
                                <w:rFonts w:cs="B Nazanin" w:hint="cs"/>
                                <w:b/>
                                <w:bCs/>
                                <w:sz w:val="28"/>
                                <w:szCs w:val="28"/>
                                <w:rtl/>
                              </w:rPr>
                              <w:t>احساس تشنگی زیاد</w:t>
                            </w:r>
                            <w:r>
                              <w:rPr>
                                <w:rFonts w:cs="B Nazanin" w:hint="cs"/>
                                <w:b/>
                                <w:bCs/>
                                <w:sz w:val="28"/>
                                <w:szCs w:val="28"/>
                                <w:rtl/>
                              </w:rPr>
                              <w:t xml:space="preserve">، </w:t>
                            </w:r>
                            <w:r w:rsidRPr="00D80952">
                              <w:rPr>
                                <w:rFonts w:cs="B Nazanin" w:hint="cs"/>
                                <w:b/>
                                <w:bCs/>
                                <w:sz w:val="28"/>
                                <w:szCs w:val="28"/>
                                <w:rtl/>
                              </w:rPr>
                              <w:t xml:space="preserve">احساس گرسنگی </w:t>
                            </w:r>
                            <w:r>
                              <w:rPr>
                                <w:rFonts w:cs="B Nazanin" w:hint="cs"/>
                                <w:b/>
                                <w:bCs/>
                                <w:sz w:val="28"/>
                                <w:szCs w:val="28"/>
                                <w:rtl/>
                              </w:rPr>
                              <w:t>و</w:t>
                            </w:r>
                            <w:r w:rsidRPr="00D80952">
                              <w:rPr>
                                <w:rFonts w:cs="B Nazanin" w:hint="cs"/>
                                <w:b/>
                                <w:bCs/>
                                <w:sz w:val="28"/>
                                <w:szCs w:val="28"/>
                                <w:rtl/>
                              </w:rPr>
                              <w:t xml:space="preserve"> کاهش وزن</w:t>
                            </w:r>
                            <w:r>
                              <w:rPr>
                                <w:rFonts w:cs="B Nazanin" w:hint="cs"/>
                                <w:b/>
                                <w:bCs/>
                                <w:sz w:val="28"/>
                                <w:szCs w:val="28"/>
                                <w:rtl/>
                              </w:rPr>
                              <w:t xml:space="preserve"> هم داشته باشند.</w:t>
                            </w:r>
                          </w:p>
                          <w:p w14:paraId="6D5F0D3A" w14:textId="6A1680C2" w:rsidR="00167588" w:rsidRPr="0034735D" w:rsidRDefault="00167588" w:rsidP="00A91EAD">
                            <w:pPr>
                              <w:spacing w:before="240" w:after="120"/>
                              <w:rPr>
                                <w:rStyle w:val="Strong"/>
                                <w:rFonts w:cs="B Yagut"/>
                                <w:sz w:val="40"/>
                                <w:szCs w:val="40"/>
                                <w:rtl/>
                              </w:rPr>
                            </w:pPr>
                            <w:r w:rsidRPr="009673DC">
                              <w:rPr>
                                <w:sz w:val="28"/>
                                <w:szCs w:val="28"/>
                                <w:u w:val="single"/>
                              </w:rPr>
                              <w:br/>
                            </w:r>
                          </w:p>
                          <w:p w14:paraId="728B5FA1" w14:textId="77777777" w:rsidR="00167588" w:rsidRPr="00167588" w:rsidRDefault="00167588" w:rsidP="00C62DC7">
                            <w:pPr>
                              <w:spacing w:before="240" w:after="120"/>
                              <w:rPr>
                                <w:rFonts w:cs="2  Nazanin"/>
                                <w:color w:val="000000" w:themeColor="text1"/>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CFCCE" id="_x0000_s1030" type="#_x0000_t202" style="position:absolute;left:0;text-align:left;margin-left:530.3pt;margin-top:2.3pt;width:259.35pt;height:53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" strokeweight="3pt">
                <v:textbox>
                  <w:txbxContent>
                    <w:p w14:paraId="06A50A96" w14:textId="77777777" w:rsidR="00175460" w:rsidRPr="00D80952" w:rsidRDefault="00175460" w:rsidP="00175460">
                      <w:pPr>
                        <w:rPr>
                          <w:rFonts w:cs="B Nazanin"/>
                          <w:b/>
                          <w:bCs/>
                          <w:sz w:val="28"/>
                          <w:szCs w:val="28"/>
                          <w:rtl/>
                        </w:rPr>
                      </w:pPr>
                      <w:r w:rsidRPr="00C0591F">
                        <w:rPr>
                          <w:rFonts w:cs="B Titr" w:hint="cs"/>
                          <w:b/>
                          <w:bCs/>
                          <w:sz w:val="28"/>
                          <w:szCs w:val="28"/>
                          <w:rtl/>
                        </w:rPr>
                        <w:t>دیابت چیست؟</w:t>
                      </w:r>
                      <w:r w:rsidRPr="00C0591F">
                        <w:rPr>
                          <w:rFonts w:cs="B Nazanin" w:hint="cs"/>
                          <w:b/>
                          <w:bCs/>
                          <w:sz w:val="28"/>
                          <w:szCs w:val="28"/>
                          <w:rtl/>
                        </w:rPr>
                        <w:t xml:space="preserve"> </w:t>
                      </w:r>
                      <w:r w:rsidRPr="00D80952">
                        <w:rPr>
                          <w:rFonts w:cs="B Nazanin"/>
                          <w:b/>
                          <w:bCs/>
                          <w:sz w:val="28"/>
                          <w:szCs w:val="28"/>
                          <w:rtl/>
                        </w:rPr>
                        <w:t>د</w:t>
                      </w:r>
                      <w:r w:rsidRPr="00D80952">
                        <w:rPr>
                          <w:rFonts w:cs="B Nazanin" w:hint="cs"/>
                          <w:b/>
                          <w:bCs/>
                          <w:sz w:val="28"/>
                          <w:szCs w:val="28"/>
                          <w:rtl/>
                        </w:rPr>
                        <w:t>ی</w:t>
                      </w:r>
                      <w:r w:rsidRPr="00D80952">
                        <w:rPr>
                          <w:rFonts w:cs="B Nazanin" w:hint="eastAsia"/>
                          <w:b/>
                          <w:bCs/>
                          <w:sz w:val="28"/>
                          <w:szCs w:val="28"/>
                          <w:rtl/>
                        </w:rPr>
                        <w:t>ابت</w:t>
                      </w:r>
                      <w:r w:rsidRPr="00D80952">
                        <w:rPr>
                          <w:rFonts w:cs="B Nazanin"/>
                          <w:b/>
                          <w:bCs/>
                          <w:sz w:val="28"/>
                          <w:szCs w:val="28"/>
                          <w:rtl/>
                        </w:rPr>
                        <w:t xml:space="preserve"> ب</w:t>
                      </w:r>
                      <w:r w:rsidRPr="00D80952">
                        <w:rPr>
                          <w:rFonts w:cs="B Nazanin" w:hint="cs"/>
                          <w:b/>
                          <w:bCs/>
                          <w:sz w:val="28"/>
                          <w:szCs w:val="28"/>
                          <w:rtl/>
                        </w:rPr>
                        <w:t>ی</w:t>
                      </w:r>
                      <w:r w:rsidRPr="00D80952">
                        <w:rPr>
                          <w:rFonts w:cs="B Nazanin" w:hint="eastAsia"/>
                          <w:b/>
                          <w:bCs/>
                          <w:sz w:val="28"/>
                          <w:szCs w:val="28"/>
                          <w:rtl/>
                        </w:rPr>
                        <w:t>مار</w:t>
                      </w:r>
                      <w:r w:rsidRPr="00D80952">
                        <w:rPr>
                          <w:rFonts w:cs="B Nazanin" w:hint="cs"/>
                          <w:b/>
                          <w:bCs/>
                          <w:sz w:val="28"/>
                          <w:szCs w:val="28"/>
                          <w:rtl/>
                        </w:rPr>
                        <w:t>ی</w:t>
                      </w:r>
                      <w:r w:rsidRPr="00D80952">
                        <w:rPr>
                          <w:rFonts w:cs="B Nazanin"/>
                          <w:b/>
                          <w:bCs/>
                          <w:sz w:val="28"/>
                          <w:szCs w:val="28"/>
                          <w:rtl/>
                        </w:rPr>
                        <w:t xml:space="preserve"> است </w:t>
                      </w:r>
                      <w:r w:rsidRPr="00D80952">
                        <w:rPr>
                          <w:rFonts w:cs="B Nazanin" w:hint="cs"/>
                          <w:b/>
                          <w:bCs/>
                          <w:sz w:val="28"/>
                          <w:szCs w:val="28"/>
                          <w:rtl/>
                        </w:rPr>
                        <w:t>که با بالا رفتن قند خون تشخیص داده می شود</w:t>
                      </w:r>
                      <w:r>
                        <w:rPr>
                          <w:rFonts w:cs="B Nazanin" w:hint="cs"/>
                          <w:b/>
                          <w:bCs/>
                          <w:sz w:val="28"/>
                          <w:szCs w:val="28"/>
                          <w:rtl/>
                        </w:rPr>
                        <w:t>.</w:t>
                      </w:r>
                    </w:p>
                    <w:p w14:paraId="0493C136" w14:textId="77777777" w:rsidR="00175460" w:rsidRPr="00D80952" w:rsidRDefault="00175460" w:rsidP="00175460">
                      <w:pPr>
                        <w:rPr>
                          <w:rFonts w:cs="B Nazanin"/>
                          <w:b/>
                          <w:bCs/>
                          <w:sz w:val="28"/>
                          <w:szCs w:val="28"/>
                          <w:rtl/>
                        </w:rPr>
                      </w:pPr>
                      <w:r w:rsidRPr="006F32C7">
                        <w:rPr>
                          <w:rFonts w:cs="B Titr" w:hint="cs"/>
                          <w:b/>
                          <w:bCs/>
                          <w:sz w:val="28"/>
                          <w:szCs w:val="28"/>
                          <w:rtl/>
                        </w:rPr>
                        <w:t>چرا قندخون بالا می رود؟</w:t>
                      </w:r>
                      <w:r w:rsidRPr="006F32C7">
                        <w:rPr>
                          <w:rFonts w:cs="B Nazanin" w:hint="cs"/>
                          <w:b/>
                          <w:bCs/>
                          <w:sz w:val="32"/>
                          <w:szCs w:val="32"/>
                          <w:rtl/>
                        </w:rPr>
                        <w:t xml:space="preserve"> </w:t>
                      </w:r>
                      <w:r w:rsidRPr="00D80952">
                        <w:rPr>
                          <w:rFonts w:cs="B Nazanin" w:hint="cs"/>
                          <w:b/>
                          <w:bCs/>
                          <w:sz w:val="28"/>
                          <w:szCs w:val="28"/>
                          <w:rtl/>
                        </w:rPr>
                        <w:t>مواد قندی از شکر و</w:t>
                      </w:r>
                      <w:r>
                        <w:rPr>
                          <w:rFonts w:cs="B Nazanin" w:hint="cs"/>
                          <w:b/>
                          <w:bCs/>
                          <w:sz w:val="28"/>
                          <w:szCs w:val="28"/>
                          <w:rtl/>
                        </w:rPr>
                        <w:t xml:space="preserve"> قند و پولکی و نبا ت تا مواد نشاسته ای مانند</w:t>
                      </w:r>
                      <w:r w:rsidRPr="00D80952">
                        <w:rPr>
                          <w:rFonts w:cs="B Nazanin" w:hint="cs"/>
                          <w:b/>
                          <w:bCs/>
                          <w:sz w:val="28"/>
                          <w:szCs w:val="28"/>
                          <w:rtl/>
                        </w:rPr>
                        <w:t xml:space="preserve"> برنج و سیب زمینی و... برای وارد شدن به سلول</w:t>
                      </w:r>
                      <w:r>
                        <w:rPr>
                          <w:rFonts w:cs="B Nazanin" w:hint="cs"/>
                          <w:b/>
                          <w:bCs/>
                          <w:sz w:val="28"/>
                          <w:szCs w:val="28"/>
                          <w:rtl/>
                        </w:rPr>
                        <w:t xml:space="preserve"> </w:t>
                      </w:r>
                      <w:r w:rsidRPr="00D80952">
                        <w:rPr>
                          <w:rFonts w:cs="B Nazanin" w:hint="cs"/>
                          <w:b/>
                          <w:bCs/>
                          <w:sz w:val="28"/>
                          <w:szCs w:val="28"/>
                          <w:rtl/>
                        </w:rPr>
                        <w:t>های بدن نیاز به  انسولین دارند</w:t>
                      </w:r>
                      <w:r>
                        <w:rPr>
                          <w:rFonts w:cs="B Nazanin" w:hint="cs"/>
                          <w:b/>
                          <w:bCs/>
                          <w:sz w:val="28"/>
                          <w:szCs w:val="28"/>
                          <w:rtl/>
                        </w:rPr>
                        <w:t xml:space="preserve">. </w:t>
                      </w:r>
                      <w:r w:rsidRPr="00D80952">
                        <w:rPr>
                          <w:rFonts w:cs="B Nazanin" w:hint="cs"/>
                          <w:b/>
                          <w:bCs/>
                          <w:sz w:val="28"/>
                          <w:szCs w:val="28"/>
                          <w:rtl/>
                        </w:rPr>
                        <w:t>درصورت تولید انسولین ناکافی یا جواب ندادن  سلول</w:t>
                      </w:r>
                      <w:r>
                        <w:rPr>
                          <w:rFonts w:cs="B Nazanin" w:hint="cs"/>
                          <w:b/>
                          <w:bCs/>
                          <w:sz w:val="28"/>
                          <w:szCs w:val="28"/>
                          <w:rtl/>
                        </w:rPr>
                        <w:t xml:space="preserve"> های بدن به انسولین بخاطر چاقی، قند موجود در</w:t>
                      </w:r>
                      <w:r w:rsidRPr="00D80952">
                        <w:rPr>
                          <w:rFonts w:cs="B Nazanin" w:hint="cs"/>
                          <w:b/>
                          <w:bCs/>
                          <w:sz w:val="28"/>
                          <w:szCs w:val="28"/>
                          <w:rtl/>
                        </w:rPr>
                        <w:t xml:space="preserve"> گردش خون نمی تواند وارد سلول</w:t>
                      </w:r>
                      <w:r>
                        <w:rPr>
                          <w:rFonts w:cs="B Nazanin" w:hint="cs"/>
                          <w:b/>
                          <w:bCs/>
                          <w:sz w:val="28"/>
                          <w:szCs w:val="28"/>
                          <w:rtl/>
                        </w:rPr>
                        <w:t xml:space="preserve"> </w:t>
                      </w:r>
                      <w:r w:rsidRPr="00D80952">
                        <w:rPr>
                          <w:rFonts w:cs="B Nazanin" w:hint="cs"/>
                          <w:b/>
                          <w:bCs/>
                          <w:sz w:val="28"/>
                          <w:szCs w:val="28"/>
                          <w:rtl/>
                        </w:rPr>
                        <w:t>ها بشود بنابراین سطح آن درخون افزایش می یابد</w:t>
                      </w:r>
                      <w:r>
                        <w:rPr>
                          <w:rFonts w:cs="B Nazanin" w:hint="cs"/>
                          <w:b/>
                          <w:bCs/>
                          <w:sz w:val="28"/>
                          <w:szCs w:val="28"/>
                          <w:rtl/>
                        </w:rPr>
                        <w:t>.</w:t>
                      </w:r>
                    </w:p>
                    <w:p w14:paraId="6738537F" w14:textId="64543B6A" w:rsidR="00175460" w:rsidRPr="00D80952" w:rsidRDefault="00175460" w:rsidP="00175460">
                      <w:pPr>
                        <w:rPr>
                          <w:rFonts w:cs="B Nazanin"/>
                          <w:b/>
                          <w:bCs/>
                          <w:sz w:val="28"/>
                          <w:szCs w:val="28"/>
                          <w:rtl/>
                        </w:rPr>
                      </w:pPr>
                      <w:r w:rsidRPr="006F32C7">
                        <w:rPr>
                          <w:rFonts w:cs="B Titr" w:hint="cs"/>
                          <w:b/>
                          <w:bCs/>
                          <w:sz w:val="28"/>
                          <w:szCs w:val="28"/>
                          <w:rtl/>
                        </w:rPr>
                        <w:t>نشانه های ابتلاء به دیابت چیست؟</w:t>
                      </w:r>
                      <w:r w:rsidRPr="006F32C7">
                        <w:rPr>
                          <w:rFonts w:cs="B Nazanin" w:hint="cs"/>
                          <w:b/>
                          <w:bCs/>
                          <w:sz w:val="32"/>
                          <w:szCs w:val="32"/>
                          <w:rtl/>
                        </w:rPr>
                        <w:t xml:space="preserve"> </w:t>
                      </w:r>
                      <w:r>
                        <w:rPr>
                          <w:rFonts w:cs="B Nazanin" w:hint="cs"/>
                          <w:b/>
                          <w:bCs/>
                          <w:sz w:val="28"/>
                          <w:szCs w:val="28"/>
                          <w:rtl/>
                        </w:rPr>
                        <w:t xml:space="preserve">شایع ترین علامت دیابت نوع دو بی علامتی است. به همین دلیل افراد مبتلا به دیابت نوع دو ممکن است سال ها با دیابت زندگی کنند قبل از این که تشخیص داده شوند. </w:t>
                      </w:r>
                      <w:r>
                        <w:rPr>
                          <w:rFonts w:cs="B Nazanin" w:hint="cs"/>
                          <w:b/>
                          <w:bCs/>
                          <w:sz w:val="28"/>
                          <w:szCs w:val="28"/>
                          <w:rtl/>
                        </w:rPr>
                        <w:t xml:space="preserve">ممکن </w:t>
                      </w:r>
                      <w:r>
                        <w:rPr>
                          <w:rFonts w:cs="B Nazanin" w:hint="cs"/>
                          <w:b/>
                          <w:bCs/>
                          <w:sz w:val="28"/>
                          <w:szCs w:val="28"/>
                          <w:rtl/>
                        </w:rPr>
                        <w:t xml:space="preserve"> است بیماران علایم </w:t>
                      </w:r>
                      <w:r w:rsidRPr="00D80952">
                        <w:rPr>
                          <w:rFonts w:cs="B Nazanin" w:hint="cs"/>
                          <w:b/>
                          <w:bCs/>
                          <w:sz w:val="28"/>
                          <w:szCs w:val="28"/>
                          <w:rtl/>
                        </w:rPr>
                        <w:t>دفع مکرر و زیاد ادرار</w:t>
                      </w:r>
                      <w:r>
                        <w:rPr>
                          <w:rFonts w:cs="B Nazanin" w:hint="cs"/>
                          <w:b/>
                          <w:bCs/>
                          <w:sz w:val="28"/>
                          <w:szCs w:val="28"/>
                          <w:rtl/>
                        </w:rPr>
                        <w:t xml:space="preserve">، </w:t>
                      </w:r>
                      <w:r w:rsidRPr="00D80952">
                        <w:rPr>
                          <w:rFonts w:cs="B Nazanin" w:hint="cs"/>
                          <w:b/>
                          <w:bCs/>
                          <w:sz w:val="28"/>
                          <w:szCs w:val="28"/>
                          <w:rtl/>
                        </w:rPr>
                        <w:t>احساس تشنگی زیاد</w:t>
                      </w:r>
                      <w:r>
                        <w:rPr>
                          <w:rFonts w:cs="B Nazanin" w:hint="cs"/>
                          <w:b/>
                          <w:bCs/>
                          <w:sz w:val="28"/>
                          <w:szCs w:val="28"/>
                          <w:rtl/>
                        </w:rPr>
                        <w:t xml:space="preserve">، </w:t>
                      </w:r>
                      <w:r w:rsidRPr="00D80952">
                        <w:rPr>
                          <w:rFonts w:cs="B Nazanin" w:hint="cs"/>
                          <w:b/>
                          <w:bCs/>
                          <w:sz w:val="28"/>
                          <w:szCs w:val="28"/>
                          <w:rtl/>
                        </w:rPr>
                        <w:t xml:space="preserve">احساس گرسنگی </w:t>
                      </w:r>
                      <w:r>
                        <w:rPr>
                          <w:rFonts w:cs="B Nazanin" w:hint="cs"/>
                          <w:b/>
                          <w:bCs/>
                          <w:sz w:val="28"/>
                          <w:szCs w:val="28"/>
                          <w:rtl/>
                        </w:rPr>
                        <w:t>و</w:t>
                      </w:r>
                      <w:r w:rsidRPr="00D80952">
                        <w:rPr>
                          <w:rFonts w:cs="B Nazanin" w:hint="cs"/>
                          <w:b/>
                          <w:bCs/>
                          <w:sz w:val="28"/>
                          <w:szCs w:val="28"/>
                          <w:rtl/>
                        </w:rPr>
                        <w:t xml:space="preserve"> کاهش وزن</w:t>
                      </w:r>
                      <w:r>
                        <w:rPr>
                          <w:rFonts w:cs="B Nazanin" w:hint="cs"/>
                          <w:b/>
                          <w:bCs/>
                          <w:sz w:val="28"/>
                          <w:szCs w:val="28"/>
                          <w:rtl/>
                        </w:rPr>
                        <w:t xml:space="preserve"> هم داشته باشند.</w:t>
                      </w:r>
                    </w:p>
                    <w:p w14:paraId="6D5F0D3A" w14:textId="6A1680C2" w:rsidR="00167588" w:rsidRPr="0034735D" w:rsidRDefault="00167588" w:rsidP="00A91EAD">
                      <w:pPr>
                        <w:spacing w:before="240" w:after="120"/>
                        <w:rPr>
                          <w:rStyle w:val="Strong"/>
                          <w:rFonts w:cs="B Yagut"/>
                          <w:sz w:val="40"/>
                          <w:szCs w:val="40"/>
                          <w:rtl/>
                        </w:rPr>
                      </w:pPr>
                      <w:r w:rsidRPr="009673DC">
                        <w:rPr>
                          <w:sz w:val="28"/>
                          <w:szCs w:val="28"/>
                          <w:u w:val="single"/>
                        </w:rPr>
                        <w:br/>
                      </w:r>
                    </w:p>
                    <w:p w14:paraId="728B5FA1" w14:textId="77777777" w:rsidR="00167588" w:rsidRPr="00167588" w:rsidRDefault="00167588" w:rsidP="00C62DC7">
                      <w:pPr>
                        <w:spacing w:before="240" w:after="120"/>
                        <w:rPr>
                          <w:rFonts w:cs="2  Nazanin"/>
                          <w:color w:val="000000" w:themeColor="text1"/>
                          <w:rtl/>
                        </w:rPr>
                      </w:pPr>
                    </w:p>
                  </w:txbxContent>
                </v:textbox>
              </v:shape>
            </w:pict>
          </mc:Fallback>
        </mc:AlternateContent>
      </w:r>
      <w:r w:rsidR="00A62DE3">
        <w:rPr>
          <w:noProof/>
          <w:rtl/>
          <w:lang w:val="en-GB" w:eastAsia="en-GB" w:bidi="ar-SA"/>
        </w:rPr>
        <mc:AlternateContent>
          <mc:Choice Requires="wps">
            <w:drawing>
              <wp:anchor distT="0" distB="0" distL="114300" distR="114300" simplePos="0" relativeHeight="251681792" behindDoc="0" locked="0" layoutInCell="1" allowOverlap="1" wp14:anchorId="1BFE5E05" wp14:editId="08699613">
                <wp:simplePos x="0" y="0"/>
                <wp:positionH relativeFrom="column">
                  <wp:posOffset>3192780</wp:posOffset>
                </wp:positionH>
                <wp:positionV relativeFrom="paragraph">
                  <wp:posOffset>29210</wp:posOffset>
                </wp:positionV>
                <wp:extent cx="3351530" cy="6736715"/>
                <wp:effectExtent l="19050" t="19050" r="20320" b="260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6736715"/>
                        </a:xfrm>
                        <a:prstGeom prst="rect">
                          <a:avLst/>
                        </a:prstGeom>
                        <a:solidFill>
                          <a:srgbClr val="FFFFFF"/>
                        </a:solidFill>
                        <a:ln w="38100">
                          <a:solidFill>
                            <a:srgbClr val="000000"/>
                          </a:solidFill>
                          <a:miter lim="800000"/>
                          <a:headEnd/>
                          <a:tailEnd/>
                        </a:ln>
                      </wps:spPr>
                      <wps:txbx>
                        <w:txbxContent>
                          <w:p w14:paraId="1A7E949E" w14:textId="05182EC5" w:rsidR="00175460" w:rsidRDefault="00175460" w:rsidP="00175460">
                            <w:pPr>
                              <w:rPr>
                                <w:rFonts w:cs="B Nazanin"/>
                                <w:b/>
                                <w:bCs/>
                                <w:sz w:val="28"/>
                                <w:szCs w:val="28"/>
                                <w:rtl/>
                              </w:rPr>
                            </w:pPr>
                            <w:r w:rsidRPr="00D80952">
                              <w:rPr>
                                <w:rFonts w:cs="B Nazanin" w:hint="cs"/>
                                <w:b/>
                                <w:bCs/>
                                <w:sz w:val="28"/>
                                <w:szCs w:val="28"/>
                                <w:rtl/>
                              </w:rPr>
                              <w:t>این 4 علامت در افراد با دیابت نوع2 معمولا شایع نیست</w:t>
                            </w:r>
                            <w:r>
                              <w:rPr>
                                <w:rFonts w:cs="B Nazanin" w:hint="cs"/>
                                <w:b/>
                                <w:bCs/>
                                <w:sz w:val="28"/>
                                <w:szCs w:val="28"/>
                                <w:rtl/>
                              </w:rPr>
                              <w:t xml:space="preserve">: </w:t>
                            </w:r>
                            <w:r w:rsidRPr="00D80952">
                              <w:rPr>
                                <w:rFonts w:cs="B Nazanin" w:hint="cs"/>
                                <w:b/>
                                <w:bCs/>
                                <w:sz w:val="28"/>
                                <w:szCs w:val="28"/>
                                <w:rtl/>
                              </w:rPr>
                              <w:t>خستگی زیاد</w:t>
                            </w:r>
                            <w:r>
                              <w:rPr>
                                <w:rFonts w:cs="B Nazanin" w:hint="cs"/>
                                <w:b/>
                                <w:bCs/>
                                <w:sz w:val="28"/>
                                <w:szCs w:val="28"/>
                                <w:rtl/>
                              </w:rPr>
                              <w:t xml:space="preserve">، </w:t>
                            </w:r>
                            <w:r w:rsidRPr="00D80952">
                              <w:rPr>
                                <w:rFonts w:cs="B Nazanin" w:hint="cs"/>
                                <w:b/>
                                <w:bCs/>
                                <w:sz w:val="28"/>
                                <w:szCs w:val="28"/>
                                <w:rtl/>
                              </w:rPr>
                              <w:t>تاری دید</w:t>
                            </w:r>
                            <w:r>
                              <w:rPr>
                                <w:rFonts w:cs="B Nazanin" w:hint="cs"/>
                                <w:b/>
                                <w:bCs/>
                                <w:sz w:val="28"/>
                                <w:szCs w:val="28"/>
                                <w:rtl/>
                              </w:rPr>
                              <w:t xml:space="preserve">، </w:t>
                            </w:r>
                            <w:r w:rsidRPr="00D80952">
                              <w:rPr>
                                <w:rFonts w:cs="B Nazanin"/>
                                <w:b/>
                                <w:bCs/>
                                <w:sz w:val="28"/>
                                <w:szCs w:val="28"/>
                                <w:rtl/>
                              </w:rPr>
                              <w:t>بر</w:t>
                            </w:r>
                            <w:r w:rsidRPr="00D80952">
                              <w:rPr>
                                <w:rFonts w:cs="B Nazanin" w:hint="cs"/>
                                <w:b/>
                                <w:bCs/>
                                <w:sz w:val="28"/>
                                <w:szCs w:val="28"/>
                                <w:rtl/>
                              </w:rPr>
                              <w:t>ی</w:t>
                            </w:r>
                            <w:r w:rsidRPr="00D80952">
                              <w:rPr>
                                <w:rFonts w:cs="B Nazanin" w:hint="eastAsia"/>
                                <w:b/>
                                <w:bCs/>
                                <w:sz w:val="28"/>
                                <w:szCs w:val="28"/>
                                <w:rtl/>
                              </w:rPr>
                              <w:t>دگ</w:t>
                            </w:r>
                            <w:r w:rsidRPr="00D80952">
                              <w:rPr>
                                <w:rFonts w:cs="B Nazanin" w:hint="cs"/>
                                <w:b/>
                                <w:bCs/>
                                <w:sz w:val="28"/>
                                <w:szCs w:val="28"/>
                                <w:rtl/>
                              </w:rPr>
                              <w:t>ی</w:t>
                            </w:r>
                            <w:r w:rsidRPr="00D80952">
                              <w:rPr>
                                <w:rFonts w:cs="B Nazanin"/>
                                <w:b/>
                                <w:bCs/>
                                <w:sz w:val="28"/>
                                <w:szCs w:val="28"/>
                                <w:rtl/>
                              </w:rPr>
                              <w:t xml:space="preserve"> ها/ کبود</w:t>
                            </w:r>
                            <w:r w:rsidRPr="00D80952">
                              <w:rPr>
                                <w:rFonts w:cs="B Nazanin" w:hint="cs"/>
                                <w:b/>
                                <w:bCs/>
                                <w:sz w:val="28"/>
                                <w:szCs w:val="28"/>
                                <w:rtl/>
                              </w:rPr>
                              <w:t>ی</w:t>
                            </w:r>
                            <w:r w:rsidRPr="00D80952">
                              <w:rPr>
                                <w:rFonts w:cs="B Nazanin"/>
                                <w:b/>
                                <w:bCs/>
                                <w:sz w:val="28"/>
                                <w:szCs w:val="28"/>
                                <w:rtl/>
                              </w:rPr>
                              <w:t xml:space="preserve"> ها</w:t>
                            </w:r>
                            <w:r w:rsidRPr="00D80952">
                              <w:rPr>
                                <w:rFonts w:cs="B Nazanin" w:hint="cs"/>
                                <w:b/>
                                <w:bCs/>
                                <w:sz w:val="28"/>
                                <w:szCs w:val="28"/>
                                <w:rtl/>
                              </w:rPr>
                              <w:t>یی</w:t>
                            </w:r>
                            <w:r w:rsidRPr="00D80952">
                              <w:rPr>
                                <w:rFonts w:cs="B Nazanin"/>
                                <w:b/>
                                <w:bCs/>
                                <w:sz w:val="28"/>
                                <w:szCs w:val="28"/>
                                <w:rtl/>
                              </w:rPr>
                              <w:t xml:space="preserve"> که د</w:t>
                            </w:r>
                            <w:r w:rsidRPr="00D80952">
                              <w:rPr>
                                <w:rFonts w:cs="B Nazanin" w:hint="cs"/>
                                <w:b/>
                                <w:bCs/>
                                <w:sz w:val="28"/>
                                <w:szCs w:val="28"/>
                                <w:rtl/>
                              </w:rPr>
                              <w:t>ی</w:t>
                            </w:r>
                            <w:r w:rsidRPr="00D80952">
                              <w:rPr>
                                <w:rFonts w:cs="B Nazanin" w:hint="eastAsia"/>
                                <w:b/>
                                <w:bCs/>
                                <w:sz w:val="28"/>
                                <w:szCs w:val="28"/>
                                <w:rtl/>
                              </w:rPr>
                              <w:t>ر</w:t>
                            </w:r>
                            <w:r w:rsidRPr="00D80952">
                              <w:rPr>
                                <w:rFonts w:cs="B Nazanin"/>
                                <w:b/>
                                <w:bCs/>
                                <w:sz w:val="28"/>
                                <w:szCs w:val="28"/>
                                <w:rtl/>
                              </w:rPr>
                              <w:t xml:space="preserve"> الت</w:t>
                            </w:r>
                            <w:r w:rsidRPr="00D80952">
                              <w:rPr>
                                <w:rFonts w:cs="B Nazanin" w:hint="cs"/>
                                <w:b/>
                                <w:bCs/>
                                <w:sz w:val="28"/>
                                <w:szCs w:val="28"/>
                                <w:rtl/>
                              </w:rPr>
                              <w:t>ی</w:t>
                            </w:r>
                            <w:r w:rsidRPr="00D80952">
                              <w:rPr>
                                <w:rFonts w:cs="B Nazanin" w:hint="eastAsia"/>
                                <w:b/>
                                <w:bCs/>
                                <w:sz w:val="28"/>
                                <w:szCs w:val="28"/>
                                <w:rtl/>
                              </w:rPr>
                              <w:t>ام</w:t>
                            </w:r>
                            <w:r w:rsidRPr="00D80952">
                              <w:rPr>
                                <w:rFonts w:cs="B Nazanin"/>
                                <w:b/>
                                <w:bCs/>
                                <w:sz w:val="28"/>
                                <w:szCs w:val="28"/>
                                <w:rtl/>
                              </w:rPr>
                              <w:t xml:space="preserve"> م</w:t>
                            </w:r>
                            <w:r w:rsidRPr="00D80952">
                              <w:rPr>
                                <w:rFonts w:cs="B Nazanin" w:hint="cs"/>
                                <w:b/>
                                <w:bCs/>
                                <w:sz w:val="28"/>
                                <w:szCs w:val="28"/>
                                <w:rtl/>
                              </w:rPr>
                              <w:t>ی</w:t>
                            </w:r>
                            <w:r w:rsidRPr="00D80952">
                              <w:rPr>
                                <w:rFonts w:cs="B Nazanin"/>
                                <w:b/>
                                <w:bCs/>
                                <w:sz w:val="28"/>
                                <w:szCs w:val="28"/>
                                <w:rtl/>
                              </w:rPr>
                              <w:t xml:space="preserve"> </w:t>
                            </w:r>
                            <w:r w:rsidRPr="00D80952">
                              <w:rPr>
                                <w:rFonts w:cs="B Nazanin" w:hint="cs"/>
                                <w:b/>
                                <w:bCs/>
                                <w:sz w:val="28"/>
                                <w:szCs w:val="28"/>
                                <w:rtl/>
                              </w:rPr>
                              <w:t>ی</w:t>
                            </w:r>
                            <w:r w:rsidRPr="00D80952">
                              <w:rPr>
                                <w:rFonts w:cs="B Nazanin" w:hint="eastAsia"/>
                                <w:b/>
                                <w:bCs/>
                                <w:sz w:val="28"/>
                                <w:szCs w:val="28"/>
                                <w:rtl/>
                              </w:rPr>
                              <w:t>ابند</w:t>
                            </w:r>
                            <w:r>
                              <w:rPr>
                                <w:rFonts w:cs="B Nazanin" w:hint="cs"/>
                                <w:b/>
                                <w:bCs/>
                                <w:sz w:val="28"/>
                                <w:szCs w:val="28"/>
                                <w:rtl/>
                              </w:rPr>
                              <w:t xml:space="preserve">، </w:t>
                            </w:r>
                            <w:r w:rsidRPr="00D80952">
                              <w:rPr>
                                <w:rFonts w:cs="B Nazanin" w:hint="cs"/>
                                <w:b/>
                                <w:bCs/>
                                <w:sz w:val="28"/>
                                <w:szCs w:val="28"/>
                                <w:rtl/>
                              </w:rPr>
                              <w:t>سوزن سوزن شدن</w:t>
                            </w:r>
                            <w:r>
                              <w:rPr>
                                <w:rFonts w:cs="B Nazanin" w:hint="cs"/>
                                <w:b/>
                                <w:bCs/>
                                <w:sz w:val="28"/>
                                <w:szCs w:val="28"/>
                                <w:rtl/>
                              </w:rPr>
                              <w:t xml:space="preserve">  درد یا خواب رفتن دست ها /پاها. </w:t>
                            </w:r>
                            <w:r w:rsidRPr="006F32C7">
                              <w:rPr>
                                <w:rFonts w:cs="B Nazanin" w:hint="cs"/>
                                <w:b/>
                                <w:bCs/>
                                <w:sz w:val="28"/>
                                <w:szCs w:val="28"/>
                                <w:rtl/>
                              </w:rPr>
                              <w:t>در بسیاری موارد دیابت نوع 2 به صورت اتفاقی تشخیص داده می شود</w:t>
                            </w:r>
                            <w:r>
                              <w:rPr>
                                <w:rFonts w:cs="B Nazanin" w:hint="cs"/>
                                <w:b/>
                                <w:bCs/>
                                <w:sz w:val="28"/>
                                <w:szCs w:val="28"/>
                                <w:rtl/>
                              </w:rPr>
                              <w:t xml:space="preserve">. </w:t>
                            </w:r>
                          </w:p>
                          <w:p w14:paraId="646E4EBD" w14:textId="77777777" w:rsidR="00175460" w:rsidRDefault="00175460" w:rsidP="00175460">
                            <w:pPr>
                              <w:rPr>
                                <w:rFonts w:cs="B Nazanin"/>
                                <w:b/>
                                <w:bCs/>
                                <w:sz w:val="28"/>
                                <w:szCs w:val="28"/>
                                <w:rtl/>
                              </w:rPr>
                            </w:pPr>
                            <w:r w:rsidRPr="00175460">
                              <w:rPr>
                                <w:rFonts w:cs="B Titr" w:hint="cs"/>
                                <w:b/>
                                <w:bCs/>
                                <w:rtl/>
                              </w:rPr>
                              <w:t>آیا نشانه های بالا برای تشخیص ابتلاء فرد به دیابت کافی است؟</w:t>
                            </w:r>
                            <w:r w:rsidRPr="00175460">
                              <w:rPr>
                                <w:rFonts w:cs="B Nazanin" w:hint="cs"/>
                                <w:b/>
                                <w:bCs/>
                                <w:sz w:val="24"/>
                                <w:szCs w:val="24"/>
                                <w:rtl/>
                              </w:rPr>
                              <w:t xml:space="preserve"> </w:t>
                            </w:r>
                            <w:r>
                              <w:rPr>
                                <w:rFonts w:cs="B Nazanin" w:hint="cs"/>
                                <w:b/>
                                <w:bCs/>
                                <w:sz w:val="28"/>
                                <w:szCs w:val="28"/>
                                <w:rtl/>
                              </w:rPr>
                              <w:t xml:space="preserve">خیر، </w:t>
                            </w:r>
                            <w:r w:rsidRPr="006F32C7">
                              <w:rPr>
                                <w:rFonts w:cs="B Nazanin" w:hint="cs"/>
                                <w:b/>
                                <w:bCs/>
                                <w:sz w:val="28"/>
                                <w:szCs w:val="28"/>
                                <w:rtl/>
                              </w:rPr>
                              <w:t>برای تشخیص قطعی دیابت باید آزمایش خون انجام شود</w:t>
                            </w:r>
                            <w:r>
                              <w:rPr>
                                <w:rFonts w:cs="B Nazanin" w:hint="cs"/>
                                <w:b/>
                                <w:bCs/>
                                <w:sz w:val="28"/>
                                <w:szCs w:val="28"/>
                                <w:rtl/>
                              </w:rPr>
                              <w:t>.</w:t>
                            </w:r>
                          </w:p>
                          <w:p w14:paraId="76CF9647" w14:textId="77777777" w:rsidR="00175460" w:rsidRPr="00175460" w:rsidRDefault="00175460" w:rsidP="00175460">
                            <w:pPr>
                              <w:jc w:val="both"/>
                              <w:rPr>
                                <w:rFonts w:cs="B Titr"/>
                                <w:b/>
                                <w:bCs/>
                                <w:rtl/>
                              </w:rPr>
                            </w:pPr>
                            <w:r w:rsidRPr="00175460">
                              <w:rPr>
                                <w:rFonts w:cs="B Titr" w:hint="cs"/>
                                <w:b/>
                                <w:bCs/>
                                <w:rtl/>
                              </w:rPr>
                              <w:t>برای چه  کسانی باید از نظر ابتلا به دیابت آزمایش انجام شود؟</w:t>
                            </w:r>
                          </w:p>
                          <w:p w14:paraId="14C51808" w14:textId="4DC0046B" w:rsidR="00175460" w:rsidRPr="00175460" w:rsidRDefault="00175460" w:rsidP="00175460">
                            <w:pPr>
                              <w:rPr>
                                <w:rFonts w:cs="B Nazanin"/>
                                <w:b/>
                                <w:bCs/>
                                <w:sz w:val="24"/>
                                <w:szCs w:val="24"/>
                                <w:rtl/>
                              </w:rPr>
                            </w:pPr>
                            <w:r w:rsidRPr="00175460">
                              <w:rPr>
                                <w:rFonts w:hint="cs"/>
                                <w:sz w:val="24"/>
                                <w:szCs w:val="24"/>
                                <w:rtl/>
                              </w:rPr>
                              <w:t>1</w:t>
                            </w:r>
                            <w:r w:rsidRPr="00175460">
                              <w:rPr>
                                <w:rFonts w:cs="B Nazanin" w:hint="cs"/>
                                <w:b/>
                                <w:bCs/>
                                <w:sz w:val="24"/>
                                <w:szCs w:val="24"/>
                                <w:rtl/>
                              </w:rPr>
                              <w:t>- افراد با اضافه وزن یا چاقی  که یک یا بیش از یکی از عوامل خطر زیر را داشته باشند</w:t>
                            </w:r>
                          </w:p>
                          <w:p w14:paraId="6837B6A8" w14:textId="77777777" w:rsidR="00175460" w:rsidRPr="00175460" w:rsidRDefault="00175460" w:rsidP="00175460">
                            <w:pPr>
                              <w:rPr>
                                <w:rFonts w:cs="B Nazanin"/>
                                <w:b/>
                                <w:bCs/>
                                <w:rtl/>
                              </w:rPr>
                            </w:pPr>
                            <w:r w:rsidRPr="00175460">
                              <w:rPr>
                                <w:rFonts w:cs="B Nazanin" w:hint="cs"/>
                                <w:b/>
                                <w:bCs/>
                                <w:rtl/>
                              </w:rPr>
                              <w:t>الف- در خویشاوندان درجه یک، فرد مبتلا به دیابت داشته باشند.</w:t>
                            </w:r>
                          </w:p>
                          <w:p w14:paraId="68717A50" w14:textId="3C673D5F" w:rsidR="00175460" w:rsidRDefault="00175460" w:rsidP="00175460">
                            <w:pPr>
                              <w:rPr>
                                <w:rFonts w:cs="B Nazanin"/>
                                <w:rtl/>
                              </w:rPr>
                            </w:pPr>
                            <w:r w:rsidRPr="00175460">
                              <w:rPr>
                                <w:rFonts w:cs="B Nazanin" w:hint="cs"/>
                                <w:b/>
                                <w:bCs/>
                                <w:rtl/>
                              </w:rPr>
                              <w:t>ب-سابقه بیماری قلبی عروقی داشته باشند</w:t>
                            </w:r>
                          </w:p>
                          <w:p w14:paraId="090BD43E" w14:textId="77777777" w:rsidR="00175460" w:rsidRPr="00175460" w:rsidRDefault="00175460" w:rsidP="00175460">
                            <w:pPr>
                              <w:rPr>
                                <w:rFonts w:cs="B Nazanin"/>
                                <w:rtl/>
                              </w:rPr>
                            </w:pPr>
                          </w:p>
                          <w:p w14:paraId="7C037F8A" w14:textId="23BA209E" w:rsidR="009673DC" w:rsidRPr="009673DC" w:rsidRDefault="009673DC" w:rsidP="009673DC">
                            <w:pPr>
                              <w:rPr>
                                <w:sz w:val="36"/>
                                <w:szCs w:val="36"/>
                                <w:u w:val="single"/>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E5E05" id="_x0000_s1031" type="#_x0000_t202" style="position:absolute;left:0;text-align:left;margin-left:251.4pt;margin-top:2.3pt;width:263.9pt;height:53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" strokeweight="3pt">
                <v:textbox>
                  <w:txbxContent>
                    <w:p w14:paraId="1A7E949E" w14:textId="05182EC5" w:rsidR="00175460" w:rsidRDefault="00175460" w:rsidP="00175460">
                      <w:pPr>
                        <w:rPr>
                          <w:rFonts w:cs="B Nazanin"/>
                          <w:b/>
                          <w:bCs/>
                          <w:sz w:val="28"/>
                          <w:szCs w:val="28"/>
                          <w:rtl/>
                        </w:rPr>
                      </w:pPr>
                      <w:r w:rsidRPr="00D80952">
                        <w:rPr>
                          <w:rFonts w:cs="B Nazanin" w:hint="cs"/>
                          <w:b/>
                          <w:bCs/>
                          <w:sz w:val="28"/>
                          <w:szCs w:val="28"/>
                          <w:rtl/>
                        </w:rPr>
                        <w:t>این 4 علامت در افراد با دیابت نوع2 معمولا شایع نیست</w:t>
                      </w:r>
                      <w:r>
                        <w:rPr>
                          <w:rFonts w:cs="B Nazanin" w:hint="cs"/>
                          <w:b/>
                          <w:bCs/>
                          <w:sz w:val="28"/>
                          <w:szCs w:val="28"/>
                          <w:rtl/>
                        </w:rPr>
                        <w:t xml:space="preserve">: </w:t>
                      </w:r>
                      <w:r w:rsidRPr="00D80952">
                        <w:rPr>
                          <w:rFonts w:cs="B Nazanin" w:hint="cs"/>
                          <w:b/>
                          <w:bCs/>
                          <w:sz w:val="28"/>
                          <w:szCs w:val="28"/>
                          <w:rtl/>
                        </w:rPr>
                        <w:t>خستگی زیاد</w:t>
                      </w:r>
                      <w:r>
                        <w:rPr>
                          <w:rFonts w:cs="B Nazanin" w:hint="cs"/>
                          <w:b/>
                          <w:bCs/>
                          <w:sz w:val="28"/>
                          <w:szCs w:val="28"/>
                          <w:rtl/>
                        </w:rPr>
                        <w:t xml:space="preserve">، </w:t>
                      </w:r>
                      <w:r w:rsidRPr="00D80952">
                        <w:rPr>
                          <w:rFonts w:cs="B Nazanin" w:hint="cs"/>
                          <w:b/>
                          <w:bCs/>
                          <w:sz w:val="28"/>
                          <w:szCs w:val="28"/>
                          <w:rtl/>
                        </w:rPr>
                        <w:t>تاری دید</w:t>
                      </w:r>
                      <w:r>
                        <w:rPr>
                          <w:rFonts w:cs="B Nazanin" w:hint="cs"/>
                          <w:b/>
                          <w:bCs/>
                          <w:sz w:val="28"/>
                          <w:szCs w:val="28"/>
                          <w:rtl/>
                        </w:rPr>
                        <w:t xml:space="preserve">، </w:t>
                      </w:r>
                      <w:r w:rsidRPr="00D80952">
                        <w:rPr>
                          <w:rFonts w:cs="B Nazanin"/>
                          <w:b/>
                          <w:bCs/>
                          <w:sz w:val="28"/>
                          <w:szCs w:val="28"/>
                          <w:rtl/>
                        </w:rPr>
                        <w:t>بر</w:t>
                      </w:r>
                      <w:r w:rsidRPr="00D80952">
                        <w:rPr>
                          <w:rFonts w:cs="B Nazanin" w:hint="cs"/>
                          <w:b/>
                          <w:bCs/>
                          <w:sz w:val="28"/>
                          <w:szCs w:val="28"/>
                          <w:rtl/>
                        </w:rPr>
                        <w:t>ی</w:t>
                      </w:r>
                      <w:r w:rsidRPr="00D80952">
                        <w:rPr>
                          <w:rFonts w:cs="B Nazanin" w:hint="eastAsia"/>
                          <w:b/>
                          <w:bCs/>
                          <w:sz w:val="28"/>
                          <w:szCs w:val="28"/>
                          <w:rtl/>
                        </w:rPr>
                        <w:t>دگ</w:t>
                      </w:r>
                      <w:r w:rsidRPr="00D80952">
                        <w:rPr>
                          <w:rFonts w:cs="B Nazanin" w:hint="cs"/>
                          <w:b/>
                          <w:bCs/>
                          <w:sz w:val="28"/>
                          <w:szCs w:val="28"/>
                          <w:rtl/>
                        </w:rPr>
                        <w:t>ی</w:t>
                      </w:r>
                      <w:r w:rsidRPr="00D80952">
                        <w:rPr>
                          <w:rFonts w:cs="B Nazanin"/>
                          <w:b/>
                          <w:bCs/>
                          <w:sz w:val="28"/>
                          <w:szCs w:val="28"/>
                          <w:rtl/>
                        </w:rPr>
                        <w:t xml:space="preserve"> ها/ کبود</w:t>
                      </w:r>
                      <w:r w:rsidRPr="00D80952">
                        <w:rPr>
                          <w:rFonts w:cs="B Nazanin" w:hint="cs"/>
                          <w:b/>
                          <w:bCs/>
                          <w:sz w:val="28"/>
                          <w:szCs w:val="28"/>
                          <w:rtl/>
                        </w:rPr>
                        <w:t>ی</w:t>
                      </w:r>
                      <w:r w:rsidRPr="00D80952">
                        <w:rPr>
                          <w:rFonts w:cs="B Nazanin"/>
                          <w:b/>
                          <w:bCs/>
                          <w:sz w:val="28"/>
                          <w:szCs w:val="28"/>
                          <w:rtl/>
                        </w:rPr>
                        <w:t xml:space="preserve"> ها</w:t>
                      </w:r>
                      <w:r w:rsidRPr="00D80952">
                        <w:rPr>
                          <w:rFonts w:cs="B Nazanin" w:hint="cs"/>
                          <w:b/>
                          <w:bCs/>
                          <w:sz w:val="28"/>
                          <w:szCs w:val="28"/>
                          <w:rtl/>
                        </w:rPr>
                        <w:t>یی</w:t>
                      </w:r>
                      <w:r w:rsidRPr="00D80952">
                        <w:rPr>
                          <w:rFonts w:cs="B Nazanin"/>
                          <w:b/>
                          <w:bCs/>
                          <w:sz w:val="28"/>
                          <w:szCs w:val="28"/>
                          <w:rtl/>
                        </w:rPr>
                        <w:t xml:space="preserve"> که د</w:t>
                      </w:r>
                      <w:r w:rsidRPr="00D80952">
                        <w:rPr>
                          <w:rFonts w:cs="B Nazanin" w:hint="cs"/>
                          <w:b/>
                          <w:bCs/>
                          <w:sz w:val="28"/>
                          <w:szCs w:val="28"/>
                          <w:rtl/>
                        </w:rPr>
                        <w:t>ی</w:t>
                      </w:r>
                      <w:r w:rsidRPr="00D80952">
                        <w:rPr>
                          <w:rFonts w:cs="B Nazanin" w:hint="eastAsia"/>
                          <w:b/>
                          <w:bCs/>
                          <w:sz w:val="28"/>
                          <w:szCs w:val="28"/>
                          <w:rtl/>
                        </w:rPr>
                        <w:t>ر</w:t>
                      </w:r>
                      <w:r w:rsidRPr="00D80952">
                        <w:rPr>
                          <w:rFonts w:cs="B Nazanin"/>
                          <w:b/>
                          <w:bCs/>
                          <w:sz w:val="28"/>
                          <w:szCs w:val="28"/>
                          <w:rtl/>
                        </w:rPr>
                        <w:t xml:space="preserve"> الت</w:t>
                      </w:r>
                      <w:r w:rsidRPr="00D80952">
                        <w:rPr>
                          <w:rFonts w:cs="B Nazanin" w:hint="cs"/>
                          <w:b/>
                          <w:bCs/>
                          <w:sz w:val="28"/>
                          <w:szCs w:val="28"/>
                          <w:rtl/>
                        </w:rPr>
                        <w:t>ی</w:t>
                      </w:r>
                      <w:r w:rsidRPr="00D80952">
                        <w:rPr>
                          <w:rFonts w:cs="B Nazanin" w:hint="eastAsia"/>
                          <w:b/>
                          <w:bCs/>
                          <w:sz w:val="28"/>
                          <w:szCs w:val="28"/>
                          <w:rtl/>
                        </w:rPr>
                        <w:t>ام</w:t>
                      </w:r>
                      <w:r w:rsidRPr="00D80952">
                        <w:rPr>
                          <w:rFonts w:cs="B Nazanin"/>
                          <w:b/>
                          <w:bCs/>
                          <w:sz w:val="28"/>
                          <w:szCs w:val="28"/>
                          <w:rtl/>
                        </w:rPr>
                        <w:t xml:space="preserve"> م</w:t>
                      </w:r>
                      <w:r w:rsidRPr="00D80952">
                        <w:rPr>
                          <w:rFonts w:cs="B Nazanin" w:hint="cs"/>
                          <w:b/>
                          <w:bCs/>
                          <w:sz w:val="28"/>
                          <w:szCs w:val="28"/>
                          <w:rtl/>
                        </w:rPr>
                        <w:t>ی</w:t>
                      </w:r>
                      <w:r w:rsidRPr="00D80952">
                        <w:rPr>
                          <w:rFonts w:cs="B Nazanin"/>
                          <w:b/>
                          <w:bCs/>
                          <w:sz w:val="28"/>
                          <w:szCs w:val="28"/>
                          <w:rtl/>
                        </w:rPr>
                        <w:t xml:space="preserve"> </w:t>
                      </w:r>
                      <w:r w:rsidRPr="00D80952">
                        <w:rPr>
                          <w:rFonts w:cs="B Nazanin" w:hint="cs"/>
                          <w:b/>
                          <w:bCs/>
                          <w:sz w:val="28"/>
                          <w:szCs w:val="28"/>
                          <w:rtl/>
                        </w:rPr>
                        <w:t>ی</w:t>
                      </w:r>
                      <w:r w:rsidRPr="00D80952">
                        <w:rPr>
                          <w:rFonts w:cs="B Nazanin" w:hint="eastAsia"/>
                          <w:b/>
                          <w:bCs/>
                          <w:sz w:val="28"/>
                          <w:szCs w:val="28"/>
                          <w:rtl/>
                        </w:rPr>
                        <w:t>ابند</w:t>
                      </w:r>
                      <w:r>
                        <w:rPr>
                          <w:rFonts w:cs="B Nazanin" w:hint="cs"/>
                          <w:b/>
                          <w:bCs/>
                          <w:sz w:val="28"/>
                          <w:szCs w:val="28"/>
                          <w:rtl/>
                        </w:rPr>
                        <w:t xml:space="preserve">، </w:t>
                      </w:r>
                      <w:r w:rsidRPr="00D80952">
                        <w:rPr>
                          <w:rFonts w:cs="B Nazanin" w:hint="cs"/>
                          <w:b/>
                          <w:bCs/>
                          <w:sz w:val="28"/>
                          <w:szCs w:val="28"/>
                          <w:rtl/>
                        </w:rPr>
                        <w:t>سوزن سوزن شدن</w:t>
                      </w:r>
                      <w:r>
                        <w:rPr>
                          <w:rFonts w:cs="B Nazanin" w:hint="cs"/>
                          <w:b/>
                          <w:bCs/>
                          <w:sz w:val="28"/>
                          <w:szCs w:val="28"/>
                          <w:rtl/>
                        </w:rPr>
                        <w:t xml:space="preserve">  درد یا خواب رفتن دست ها /پاها. </w:t>
                      </w:r>
                      <w:r w:rsidRPr="006F32C7">
                        <w:rPr>
                          <w:rFonts w:cs="B Nazanin" w:hint="cs"/>
                          <w:b/>
                          <w:bCs/>
                          <w:sz w:val="28"/>
                          <w:szCs w:val="28"/>
                          <w:rtl/>
                        </w:rPr>
                        <w:t>در بسیاری موارد دیابت نوع 2 به صورت اتفاقی تشخیص داده می شود</w:t>
                      </w:r>
                      <w:r>
                        <w:rPr>
                          <w:rFonts w:cs="B Nazanin" w:hint="cs"/>
                          <w:b/>
                          <w:bCs/>
                          <w:sz w:val="28"/>
                          <w:szCs w:val="28"/>
                          <w:rtl/>
                        </w:rPr>
                        <w:t xml:space="preserve">. </w:t>
                      </w:r>
                    </w:p>
                    <w:p w14:paraId="646E4EBD" w14:textId="77777777" w:rsidR="00175460" w:rsidRDefault="00175460" w:rsidP="00175460">
                      <w:pPr>
                        <w:rPr>
                          <w:rFonts w:cs="B Nazanin"/>
                          <w:b/>
                          <w:bCs/>
                          <w:sz w:val="28"/>
                          <w:szCs w:val="28"/>
                          <w:rtl/>
                        </w:rPr>
                      </w:pPr>
                      <w:r w:rsidRPr="00175460">
                        <w:rPr>
                          <w:rFonts w:cs="B Titr" w:hint="cs"/>
                          <w:b/>
                          <w:bCs/>
                          <w:rtl/>
                        </w:rPr>
                        <w:t>آیا نشانه های بالا برای تشخیص ابتلاء فرد به دیابت کافی است؟</w:t>
                      </w:r>
                      <w:r w:rsidRPr="00175460">
                        <w:rPr>
                          <w:rFonts w:cs="B Nazanin" w:hint="cs"/>
                          <w:b/>
                          <w:bCs/>
                          <w:sz w:val="24"/>
                          <w:szCs w:val="24"/>
                          <w:rtl/>
                        </w:rPr>
                        <w:t xml:space="preserve"> </w:t>
                      </w:r>
                      <w:r>
                        <w:rPr>
                          <w:rFonts w:cs="B Nazanin" w:hint="cs"/>
                          <w:b/>
                          <w:bCs/>
                          <w:sz w:val="28"/>
                          <w:szCs w:val="28"/>
                          <w:rtl/>
                        </w:rPr>
                        <w:t xml:space="preserve">خیر، </w:t>
                      </w:r>
                      <w:r w:rsidRPr="006F32C7">
                        <w:rPr>
                          <w:rFonts w:cs="B Nazanin" w:hint="cs"/>
                          <w:b/>
                          <w:bCs/>
                          <w:sz w:val="28"/>
                          <w:szCs w:val="28"/>
                          <w:rtl/>
                        </w:rPr>
                        <w:t>برای تشخیص قطعی دیابت باید آزمایش خون انجام شود</w:t>
                      </w:r>
                      <w:r>
                        <w:rPr>
                          <w:rFonts w:cs="B Nazanin" w:hint="cs"/>
                          <w:b/>
                          <w:bCs/>
                          <w:sz w:val="28"/>
                          <w:szCs w:val="28"/>
                          <w:rtl/>
                        </w:rPr>
                        <w:t>.</w:t>
                      </w:r>
                    </w:p>
                    <w:p w14:paraId="76CF9647" w14:textId="77777777" w:rsidR="00175460" w:rsidRPr="00175460" w:rsidRDefault="00175460" w:rsidP="00175460">
                      <w:pPr>
                        <w:jc w:val="both"/>
                        <w:rPr>
                          <w:rFonts w:cs="B Titr"/>
                          <w:b/>
                          <w:bCs/>
                          <w:rtl/>
                        </w:rPr>
                      </w:pPr>
                      <w:r w:rsidRPr="00175460">
                        <w:rPr>
                          <w:rFonts w:cs="B Titr" w:hint="cs"/>
                          <w:b/>
                          <w:bCs/>
                          <w:rtl/>
                        </w:rPr>
                        <w:t>برای چه  کسانی باید از نظر ابتلا به دیابت آزمایش انجام شود؟</w:t>
                      </w:r>
                    </w:p>
                    <w:p w14:paraId="14C51808" w14:textId="4DC0046B" w:rsidR="00175460" w:rsidRPr="00175460" w:rsidRDefault="00175460" w:rsidP="00175460">
                      <w:pPr>
                        <w:rPr>
                          <w:rFonts w:cs="B Nazanin"/>
                          <w:b/>
                          <w:bCs/>
                          <w:sz w:val="24"/>
                          <w:szCs w:val="24"/>
                          <w:rtl/>
                        </w:rPr>
                      </w:pPr>
                      <w:r w:rsidRPr="00175460">
                        <w:rPr>
                          <w:rFonts w:hint="cs"/>
                          <w:sz w:val="24"/>
                          <w:szCs w:val="24"/>
                          <w:rtl/>
                        </w:rPr>
                        <w:t>1</w:t>
                      </w:r>
                      <w:r w:rsidRPr="00175460">
                        <w:rPr>
                          <w:rFonts w:cs="B Nazanin" w:hint="cs"/>
                          <w:b/>
                          <w:bCs/>
                          <w:sz w:val="24"/>
                          <w:szCs w:val="24"/>
                          <w:rtl/>
                        </w:rPr>
                        <w:t>- افراد با اضافه وزن یا چاقی  که یک یا بیش از یکی از عوامل خطر زیر را داشته باشند</w:t>
                      </w:r>
                    </w:p>
                    <w:p w14:paraId="6837B6A8" w14:textId="77777777" w:rsidR="00175460" w:rsidRPr="00175460" w:rsidRDefault="00175460" w:rsidP="00175460">
                      <w:pPr>
                        <w:rPr>
                          <w:rFonts w:cs="B Nazanin"/>
                          <w:b/>
                          <w:bCs/>
                          <w:rtl/>
                        </w:rPr>
                      </w:pPr>
                      <w:r w:rsidRPr="00175460">
                        <w:rPr>
                          <w:rFonts w:cs="B Nazanin" w:hint="cs"/>
                          <w:b/>
                          <w:bCs/>
                          <w:rtl/>
                        </w:rPr>
                        <w:t>الف- در خویشاوندان درجه یک، فرد مبتلا به دیابت داشته باشند.</w:t>
                      </w:r>
                    </w:p>
                    <w:p w14:paraId="68717A50" w14:textId="3C673D5F" w:rsidR="00175460" w:rsidRDefault="00175460" w:rsidP="00175460">
                      <w:pPr>
                        <w:rPr>
                          <w:rFonts w:cs="B Nazanin"/>
                          <w:rtl/>
                        </w:rPr>
                      </w:pPr>
                      <w:r w:rsidRPr="00175460">
                        <w:rPr>
                          <w:rFonts w:cs="B Nazanin" w:hint="cs"/>
                          <w:b/>
                          <w:bCs/>
                          <w:rtl/>
                        </w:rPr>
                        <w:t>ب-سابقه بیماری قلبی عروقی داشته باشند</w:t>
                      </w:r>
                    </w:p>
                    <w:p w14:paraId="090BD43E" w14:textId="77777777" w:rsidR="00175460" w:rsidRPr="00175460" w:rsidRDefault="00175460" w:rsidP="00175460">
                      <w:pPr>
                        <w:rPr>
                          <w:rFonts w:cs="B Nazanin"/>
                          <w:rtl/>
                        </w:rPr>
                      </w:pPr>
                    </w:p>
                    <w:p w14:paraId="7C037F8A" w14:textId="23BA209E" w:rsidR="009673DC" w:rsidRPr="009673DC" w:rsidRDefault="009673DC" w:rsidP="009673DC">
                      <w:pPr>
                        <w:rPr>
                          <w:sz w:val="36"/>
                          <w:szCs w:val="36"/>
                          <w:u w:val="single"/>
                          <w:rtl/>
                        </w:rPr>
                      </w:pPr>
                    </w:p>
                  </w:txbxContent>
                </v:textbox>
              </v:shape>
            </w:pict>
          </mc:Fallback>
        </mc:AlternateContent>
      </w:r>
      <w:r w:rsidR="00A62DE3">
        <w:rPr>
          <w:noProof/>
          <w:rtl/>
          <w:lang w:val="en-GB" w:eastAsia="en-GB" w:bidi="ar-SA"/>
        </w:rPr>
        <mc:AlternateContent>
          <mc:Choice Requires="wps">
            <w:drawing>
              <wp:anchor distT="0" distB="0" distL="114300" distR="114300" simplePos="0" relativeHeight="251664384" behindDoc="0" locked="0" layoutInCell="1" allowOverlap="1" wp14:anchorId="55AF097A" wp14:editId="370B7E77">
                <wp:simplePos x="0" y="0"/>
                <wp:positionH relativeFrom="column">
                  <wp:posOffset>-365125</wp:posOffset>
                </wp:positionH>
                <wp:positionV relativeFrom="paragraph">
                  <wp:posOffset>-47625</wp:posOffset>
                </wp:positionV>
                <wp:extent cx="814705" cy="78613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AD5F" w14:textId="77777777" w:rsidR="0054295A" w:rsidRDefault="0054295A" w:rsidP="0054295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8.75pt;margin-top:-3.75pt;width:64.15pt;height: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cuQIAAL8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" filled="f" stroked="f">
                <v:textbox>
                  <w:txbxContent>
                    <w:p w:rsidR="0054295A" w:rsidRDefault="0054295A" w:rsidP="0054295A">
                      <w:pPr>
                        <w:jc w:val="center"/>
                      </w:pPr>
                    </w:p>
                  </w:txbxContent>
                </v:textbox>
              </v:shape>
            </w:pict>
          </mc:Fallback>
        </mc:AlternateContent>
      </w:r>
      <w:r w:rsidR="00852C58">
        <w:rPr>
          <w:rtl/>
        </w:rPr>
        <w:tab/>
      </w:r>
    </w:p>
    <w:sectPr w:rsidR="005C31DC" w:rsidRPr="005C31DC" w:rsidSect="008A231D">
      <w:pgSz w:w="16838" w:h="11906" w:orient="landscape"/>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3D5D" w14:textId="77777777" w:rsidR="001F353D" w:rsidRDefault="001F353D" w:rsidP="00530D91">
      <w:pPr>
        <w:spacing w:after="0" w:line="240" w:lineRule="auto"/>
      </w:pPr>
      <w:r>
        <w:separator/>
      </w:r>
    </w:p>
  </w:endnote>
  <w:endnote w:type="continuationSeparator" w:id="0">
    <w:p w14:paraId="2C22C245" w14:textId="77777777" w:rsidR="001F353D" w:rsidRDefault="001F353D" w:rsidP="0053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Davat">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1" w:usb1="80000000" w:usb2="00000008" w:usb3="00000000" w:csb0="00000040" w:csb1="00000000"/>
  </w:font>
  <w:font w:name="B Shiraz">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A5D2" w14:textId="77777777" w:rsidR="001F353D" w:rsidRDefault="001F353D" w:rsidP="00530D91">
      <w:pPr>
        <w:spacing w:after="0" w:line="240" w:lineRule="auto"/>
      </w:pPr>
      <w:r>
        <w:separator/>
      </w:r>
    </w:p>
  </w:footnote>
  <w:footnote w:type="continuationSeparator" w:id="0">
    <w:p w14:paraId="7AECBE68" w14:textId="77777777" w:rsidR="001F353D" w:rsidRDefault="001F353D" w:rsidP="00530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1451"/>
      </v:shape>
    </w:pict>
  </w:numPicBullet>
  <w:abstractNum w:abstractNumId="0" w15:restartNumberingAfterBreak="0">
    <w:nsid w:val="003219DA"/>
    <w:multiLevelType w:val="hybridMultilevel"/>
    <w:tmpl w:val="E5800F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02B9D"/>
    <w:multiLevelType w:val="hybridMultilevel"/>
    <w:tmpl w:val="D004CB66"/>
    <w:lvl w:ilvl="0" w:tplc="3F6C8B7E">
      <w:start w:val="1"/>
      <w:numFmt w:val="bullet"/>
      <w:lvlText w:val="•"/>
      <w:lvlJc w:val="left"/>
      <w:pPr>
        <w:tabs>
          <w:tab w:val="num" w:pos="720"/>
        </w:tabs>
        <w:ind w:left="720" w:hanging="360"/>
      </w:pPr>
      <w:rPr>
        <w:rFonts w:ascii="Arial" w:hAnsi="Arial" w:hint="default"/>
      </w:rPr>
    </w:lvl>
    <w:lvl w:ilvl="1" w:tplc="51BCEC14" w:tentative="1">
      <w:start w:val="1"/>
      <w:numFmt w:val="bullet"/>
      <w:lvlText w:val=""/>
      <w:lvlJc w:val="left"/>
      <w:pPr>
        <w:tabs>
          <w:tab w:val="num" w:pos="1440"/>
        </w:tabs>
        <w:ind w:left="1440" w:hanging="360"/>
      </w:pPr>
      <w:rPr>
        <w:rFonts w:ascii="Wingdings" w:hAnsi="Wingdings" w:hint="default"/>
      </w:rPr>
    </w:lvl>
    <w:lvl w:ilvl="2" w:tplc="4D4CBC36" w:tentative="1">
      <w:start w:val="1"/>
      <w:numFmt w:val="bullet"/>
      <w:lvlText w:val=""/>
      <w:lvlJc w:val="left"/>
      <w:pPr>
        <w:tabs>
          <w:tab w:val="num" w:pos="2160"/>
        </w:tabs>
        <w:ind w:left="2160" w:hanging="360"/>
      </w:pPr>
      <w:rPr>
        <w:rFonts w:ascii="Wingdings" w:hAnsi="Wingdings" w:hint="default"/>
      </w:rPr>
    </w:lvl>
    <w:lvl w:ilvl="3" w:tplc="F15E6B50" w:tentative="1">
      <w:start w:val="1"/>
      <w:numFmt w:val="bullet"/>
      <w:lvlText w:val=""/>
      <w:lvlJc w:val="left"/>
      <w:pPr>
        <w:tabs>
          <w:tab w:val="num" w:pos="2880"/>
        </w:tabs>
        <w:ind w:left="2880" w:hanging="360"/>
      </w:pPr>
      <w:rPr>
        <w:rFonts w:ascii="Wingdings" w:hAnsi="Wingdings" w:hint="default"/>
      </w:rPr>
    </w:lvl>
    <w:lvl w:ilvl="4" w:tplc="4C84C778" w:tentative="1">
      <w:start w:val="1"/>
      <w:numFmt w:val="bullet"/>
      <w:lvlText w:val=""/>
      <w:lvlJc w:val="left"/>
      <w:pPr>
        <w:tabs>
          <w:tab w:val="num" w:pos="3600"/>
        </w:tabs>
        <w:ind w:left="3600" w:hanging="360"/>
      </w:pPr>
      <w:rPr>
        <w:rFonts w:ascii="Wingdings" w:hAnsi="Wingdings" w:hint="default"/>
      </w:rPr>
    </w:lvl>
    <w:lvl w:ilvl="5" w:tplc="D38C2A4C" w:tentative="1">
      <w:start w:val="1"/>
      <w:numFmt w:val="bullet"/>
      <w:lvlText w:val=""/>
      <w:lvlJc w:val="left"/>
      <w:pPr>
        <w:tabs>
          <w:tab w:val="num" w:pos="4320"/>
        </w:tabs>
        <w:ind w:left="4320" w:hanging="360"/>
      </w:pPr>
      <w:rPr>
        <w:rFonts w:ascii="Wingdings" w:hAnsi="Wingdings" w:hint="default"/>
      </w:rPr>
    </w:lvl>
    <w:lvl w:ilvl="6" w:tplc="0B54FDA2" w:tentative="1">
      <w:start w:val="1"/>
      <w:numFmt w:val="bullet"/>
      <w:lvlText w:val=""/>
      <w:lvlJc w:val="left"/>
      <w:pPr>
        <w:tabs>
          <w:tab w:val="num" w:pos="5040"/>
        </w:tabs>
        <w:ind w:left="5040" w:hanging="360"/>
      </w:pPr>
      <w:rPr>
        <w:rFonts w:ascii="Wingdings" w:hAnsi="Wingdings" w:hint="default"/>
      </w:rPr>
    </w:lvl>
    <w:lvl w:ilvl="7" w:tplc="B636C0E6" w:tentative="1">
      <w:start w:val="1"/>
      <w:numFmt w:val="bullet"/>
      <w:lvlText w:val=""/>
      <w:lvlJc w:val="left"/>
      <w:pPr>
        <w:tabs>
          <w:tab w:val="num" w:pos="5760"/>
        </w:tabs>
        <w:ind w:left="5760" w:hanging="360"/>
      </w:pPr>
      <w:rPr>
        <w:rFonts w:ascii="Wingdings" w:hAnsi="Wingdings" w:hint="default"/>
      </w:rPr>
    </w:lvl>
    <w:lvl w:ilvl="8" w:tplc="AACCFA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14566"/>
    <w:multiLevelType w:val="hybridMultilevel"/>
    <w:tmpl w:val="7CCE5618"/>
    <w:lvl w:ilvl="0" w:tplc="827C2C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CD5"/>
    <w:multiLevelType w:val="hybridMultilevel"/>
    <w:tmpl w:val="1BC0180C"/>
    <w:lvl w:ilvl="0" w:tplc="A0820C1E">
      <w:numFmt w:val="bullet"/>
      <w:lvlText w:val="-"/>
      <w:lvlJc w:val="left"/>
      <w:pPr>
        <w:ind w:left="720" w:hanging="360"/>
      </w:pPr>
      <w:rPr>
        <w:rFonts w:asciiTheme="minorHAnsi" w:eastAsiaTheme="minorHAnsi" w:hAnsiTheme="minorHAnsi" w:cs="B Dav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B7719"/>
    <w:multiLevelType w:val="hybridMultilevel"/>
    <w:tmpl w:val="72DAB250"/>
    <w:lvl w:ilvl="0" w:tplc="EBB65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66BF9"/>
    <w:multiLevelType w:val="hybridMultilevel"/>
    <w:tmpl w:val="21A2B75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01785"/>
    <w:multiLevelType w:val="hybridMultilevel"/>
    <w:tmpl w:val="17DA511C"/>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44C3F"/>
    <w:multiLevelType w:val="hybridMultilevel"/>
    <w:tmpl w:val="7B04E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5882"/>
    <w:multiLevelType w:val="hybridMultilevel"/>
    <w:tmpl w:val="8DE27CF6"/>
    <w:lvl w:ilvl="0" w:tplc="8FE853B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9133D"/>
    <w:multiLevelType w:val="hybridMultilevel"/>
    <w:tmpl w:val="702A8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372438"/>
    <w:multiLevelType w:val="hybridMultilevel"/>
    <w:tmpl w:val="6AB074F0"/>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D325C"/>
    <w:multiLevelType w:val="hybridMultilevel"/>
    <w:tmpl w:val="64CED2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87BA2"/>
    <w:multiLevelType w:val="hybridMultilevel"/>
    <w:tmpl w:val="9B361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51DEB"/>
    <w:multiLevelType w:val="hybridMultilevel"/>
    <w:tmpl w:val="F3EE9C40"/>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B49B9"/>
    <w:multiLevelType w:val="hybridMultilevel"/>
    <w:tmpl w:val="2DB6F880"/>
    <w:lvl w:ilvl="0" w:tplc="63C638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5697F"/>
    <w:multiLevelType w:val="hybridMultilevel"/>
    <w:tmpl w:val="D28E2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34A7C"/>
    <w:multiLevelType w:val="hybridMultilevel"/>
    <w:tmpl w:val="C4F4519A"/>
    <w:lvl w:ilvl="0" w:tplc="D834C9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25571"/>
    <w:multiLevelType w:val="hybridMultilevel"/>
    <w:tmpl w:val="3946A2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C2392"/>
    <w:multiLevelType w:val="hybridMultilevel"/>
    <w:tmpl w:val="C8B416E0"/>
    <w:lvl w:ilvl="0" w:tplc="E6363DF2">
      <w:numFmt w:val="bullet"/>
      <w:lvlText w:val="-"/>
      <w:lvlJc w:val="left"/>
      <w:pPr>
        <w:ind w:left="720" w:hanging="360"/>
      </w:pPr>
      <w:rPr>
        <w:rFonts w:ascii="Times New Roman" w:eastAsia="Times New Roman" w:hAnsi="Times New Roman"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B7C05"/>
    <w:multiLevelType w:val="hybridMultilevel"/>
    <w:tmpl w:val="1F5200DA"/>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B36F9"/>
    <w:multiLevelType w:val="hybridMultilevel"/>
    <w:tmpl w:val="66FE73F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3006D1"/>
    <w:multiLevelType w:val="hybridMultilevel"/>
    <w:tmpl w:val="5A8888B0"/>
    <w:lvl w:ilvl="0" w:tplc="B118579C">
      <w:start w:val="1"/>
      <w:numFmt w:val="bullet"/>
      <w:lvlText w:val="-"/>
      <w:lvlJc w:val="left"/>
      <w:pPr>
        <w:ind w:left="720" w:hanging="360"/>
      </w:pPr>
      <w:rPr>
        <w:rFonts w:asciiTheme="minorHAnsi" w:eastAsiaTheme="minorHAnsi" w:hAnsiTheme="minorHAnsi" w:cs="B Shiraz"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13551"/>
    <w:multiLevelType w:val="hybridMultilevel"/>
    <w:tmpl w:val="3CFC2468"/>
    <w:lvl w:ilvl="0" w:tplc="04090011">
      <w:start w:val="1"/>
      <w:numFmt w:val="decimal"/>
      <w:lvlText w:val="%1)"/>
      <w:lvlJc w:val="left"/>
      <w:pPr>
        <w:tabs>
          <w:tab w:val="num" w:pos="360"/>
        </w:tabs>
        <w:ind w:left="360" w:hanging="360"/>
      </w:pPr>
      <w:rPr>
        <w:rFonts w:hint="default"/>
      </w:rPr>
    </w:lvl>
    <w:lvl w:ilvl="1" w:tplc="FF8A0D04" w:tentative="1">
      <w:start w:val="1"/>
      <w:numFmt w:val="bullet"/>
      <w:lvlText w:val=""/>
      <w:lvlJc w:val="left"/>
      <w:pPr>
        <w:tabs>
          <w:tab w:val="num" w:pos="1080"/>
        </w:tabs>
        <w:ind w:left="1080" w:hanging="360"/>
      </w:pPr>
      <w:rPr>
        <w:rFonts w:ascii="Wingdings" w:hAnsi="Wingdings" w:hint="default"/>
      </w:rPr>
    </w:lvl>
    <w:lvl w:ilvl="2" w:tplc="9CE6B69A" w:tentative="1">
      <w:start w:val="1"/>
      <w:numFmt w:val="bullet"/>
      <w:lvlText w:val=""/>
      <w:lvlJc w:val="left"/>
      <w:pPr>
        <w:tabs>
          <w:tab w:val="num" w:pos="1800"/>
        </w:tabs>
        <w:ind w:left="1800" w:hanging="360"/>
      </w:pPr>
      <w:rPr>
        <w:rFonts w:ascii="Wingdings" w:hAnsi="Wingdings" w:hint="default"/>
      </w:rPr>
    </w:lvl>
    <w:lvl w:ilvl="3" w:tplc="DD6E427A" w:tentative="1">
      <w:start w:val="1"/>
      <w:numFmt w:val="bullet"/>
      <w:lvlText w:val=""/>
      <w:lvlJc w:val="left"/>
      <w:pPr>
        <w:tabs>
          <w:tab w:val="num" w:pos="2520"/>
        </w:tabs>
        <w:ind w:left="2520" w:hanging="360"/>
      </w:pPr>
      <w:rPr>
        <w:rFonts w:ascii="Wingdings" w:hAnsi="Wingdings" w:hint="default"/>
      </w:rPr>
    </w:lvl>
    <w:lvl w:ilvl="4" w:tplc="D2B0370A" w:tentative="1">
      <w:start w:val="1"/>
      <w:numFmt w:val="bullet"/>
      <w:lvlText w:val=""/>
      <w:lvlJc w:val="left"/>
      <w:pPr>
        <w:tabs>
          <w:tab w:val="num" w:pos="3240"/>
        </w:tabs>
        <w:ind w:left="3240" w:hanging="360"/>
      </w:pPr>
      <w:rPr>
        <w:rFonts w:ascii="Wingdings" w:hAnsi="Wingdings" w:hint="default"/>
      </w:rPr>
    </w:lvl>
    <w:lvl w:ilvl="5" w:tplc="D788337A" w:tentative="1">
      <w:start w:val="1"/>
      <w:numFmt w:val="bullet"/>
      <w:lvlText w:val=""/>
      <w:lvlJc w:val="left"/>
      <w:pPr>
        <w:tabs>
          <w:tab w:val="num" w:pos="3960"/>
        </w:tabs>
        <w:ind w:left="3960" w:hanging="360"/>
      </w:pPr>
      <w:rPr>
        <w:rFonts w:ascii="Wingdings" w:hAnsi="Wingdings" w:hint="default"/>
      </w:rPr>
    </w:lvl>
    <w:lvl w:ilvl="6" w:tplc="5F16643A" w:tentative="1">
      <w:start w:val="1"/>
      <w:numFmt w:val="bullet"/>
      <w:lvlText w:val=""/>
      <w:lvlJc w:val="left"/>
      <w:pPr>
        <w:tabs>
          <w:tab w:val="num" w:pos="4680"/>
        </w:tabs>
        <w:ind w:left="4680" w:hanging="360"/>
      </w:pPr>
      <w:rPr>
        <w:rFonts w:ascii="Wingdings" w:hAnsi="Wingdings" w:hint="default"/>
      </w:rPr>
    </w:lvl>
    <w:lvl w:ilvl="7" w:tplc="72C0B5D4" w:tentative="1">
      <w:start w:val="1"/>
      <w:numFmt w:val="bullet"/>
      <w:lvlText w:val=""/>
      <w:lvlJc w:val="left"/>
      <w:pPr>
        <w:tabs>
          <w:tab w:val="num" w:pos="5400"/>
        </w:tabs>
        <w:ind w:left="5400" w:hanging="360"/>
      </w:pPr>
      <w:rPr>
        <w:rFonts w:ascii="Wingdings" w:hAnsi="Wingdings" w:hint="default"/>
      </w:rPr>
    </w:lvl>
    <w:lvl w:ilvl="8" w:tplc="22624CF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B44711"/>
    <w:multiLevelType w:val="hybridMultilevel"/>
    <w:tmpl w:val="51A22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4419DD"/>
    <w:multiLevelType w:val="hybridMultilevel"/>
    <w:tmpl w:val="D4C8B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3584D"/>
    <w:multiLevelType w:val="hybridMultilevel"/>
    <w:tmpl w:val="9C48EC1C"/>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6670C"/>
    <w:multiLevelType w:val="hybridMultilevel"/>
    <w:tmpl w:val="077C905E"/>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951AA"/>
    <w:multiLevelType w:val="hybridMultilevel"/>
    <w:tmpl w:val="D23A8170"/>
    <w:lvl w:ilvl="0" w:tplc="2AB607E8">
      <w:start w:val="3"/>
      <w:numFmt w:val="bullet"/>
      <w:lvlText w:val="-"/>
      <w:lvlJc w:val="left"/>
      <w:pPr>
        <w:ind w:left="1080" w:hanging="360"/>
      </w:pPr>
      <w:rPr>
        <w:rFonts w:asciiTheme="minorHAnsi" w:eastAsiaTheme="minorHAnsi" w:hAnsiTheme="minorHAnsi" w:cs="B Shiraz"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880D37"/>
    <w:multiLevelType w:val="multilevel"/>
    <w:tmpl w:val="5CA2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D24D8D"/>
    <w:multiLevelType w:val="hybridMultilevel"/>
    <w:tmpl w:val="7676140C"/>
    <w:lvl w:ilvl="0" w:tplc="6E3206C0">
      <w:numFmt w:val="bullet"/>
      <w:lvlText w:val="-"/>
      <w:lvlJc w:val="left"/>
      <w:pPr>
        <w:ind w:left="720" w:hanging="360"/>
      </w:pPr>
      <w:rPr>
        <w:rFonts w:ascii="Tahoma" w:eastAsia="Times New Roman" w:hAnsi="Tahoma"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561D8"/>
    <w:multiLevelType w:val="hybridMultilevel"/>
    <w:tmpl w:val="E21855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86919"/>
    <w:multiLevelType w:val="hybridMultilevel"/>
    <w:tmpl w:val="4B6C04CC"/>
    <w:lvl w:ilvl="0" w:tplc="76C03E1A">
      <w:start w:val="1"/>
      <w:numFmt w:val="bullet"/>
      <w:lvlText w:val=""/>
      <w:lvlJc w:val="left"/>
      <w:pPr>
        <w:tabs>
          <w:tab w:val="num" w:pos="720"/>
        </w:tabs>
        <w:ind w:left="720" w:hanging="360"/>
      </w:pPr>
      <w:rPr>
        <w:rFonts w:ascii="Wingdings" w:hAnsi="Wingdings" w:hint="default"/>
      </w:rPr>
    </w:lvl>
    <w:lvl w:ilvl="1" w:tplc="C5F61A5A" w:tentative="1">
      <w:start w:val="1"/>
      <w:numFmt w:val="bullet"/>
      <w:lvlText w:val=""/>
      <w:lvlJc w:val="left"/>
      <w:pPr>
        <w:tabs>
          <w:tab w:val="num" w:pos="1440"/>
        </w:tabs>
        <w:ind w:left="1440" w:hanging="360"/>
      </w:pPr>
      <w:rPr>
        <w:rFonts w:ascii="Wingdings" w:hAnsi="Wingdings" w:hint="default"/>
      </w:rPr>
    </w:lvl>
    <w:lvl w:ilvl="2" w:tplc="48FEA850" w:tentative="1">
      <w:start w:val="1"/>
      <w:numFmt w:val="bullet"/>
      <w:lvlText w:val=""/>
      <w:lvlJc w:val="left"/>
      <w:pPr>
        <w:tabs>
          <w:tab w:val="num" w:pos="2160"/>
        </w:tabs>
        <w:ind w:left="2160" w:hanging="360"/>
      </w:pPr>
      <w:rPr>
        <w:rFonts w:ascii="Wingdings" w:hAnsi="Wingdings" w:hint="default"/>
      </w:rPr>
    </w:lvl>
    <w:lvl w:ilvl="3" w:tplc="80108212" w:tentative="1">
      <w:start w:val="1"/>
      <w:numFmt w:val="bullet"/>
      <w:lvlText w:val=""/>
      <w:lvlJc w:val="left"/>
      <w:pPr>
        <w:tabs>
          <w:tab w:val="num" w:pos="2880"/>
        </w:tabs>
        <w:ind w:left="2880" w:hanging="360"/>
      </w:pPr>
      <w:rPr>
        <w:rFonts w:ascii="Wingdings" w:hAnsi="Wingdings" w:hint="default"/>
      </w:rPr>
    </w:lvl>
    <w:lvl w:ilvl="4" w:tplc="538443A2" w:tentative="1">
      <w:start w:val="1"/>
      <w:numFmt w:val="bullet"/>
      <w:lvlText w:val=""/>
      <w:lvlJc w:val="left"/>
      <w:pPr>
        <w:tabs>
          <w:tab w:val="num" w:pos="3600"/>
        </w:tabs>
        <w:ind w:left="3600" w:hanging="360"/>
      </w:pPr>
      <w:rPr>
        <w:rFonts w:ascii="Wingdings" w:hAnsi="Wingdings" w:hint="default"/>
      </w:rPr>
    </w:lvl>
    <w:lvl w:ilvl="5" w:tplc="0B702970" w:tentative="1">
      <w:start w:val="1"/>
      <w:numFmt w:val="bullet"/>
      <w:lvlText w:val=""/>
      <w:lvlJc w:val="left"/>
      <w:pPr>
        <w:tabs>
          <w:tab w:val="num" w:pos="4320"/>
        </w:tabs>
        <w:ind w:left="4320" w:hanging="360"/>
      </w:pPr>
      <w:rPr>
        <w:rFonts w:ascii="Wingdings" w:hAnsi="Wingdings" w:hint="default"/>
      </w:rPr>
    </w:lvl>
    <w:lvl w:ilvl="6" w:tplc="2F8672C0" w:tentative="1">
      <w:start w:val="1"/>
      <w:numFmt w:val="bullet"/>
      <w:lvlText w:val=""/>
      <w:lvlJc w:val="left"/>
      <w:pPr>
        <w:tabs>
          <w:tab w:val="num" w:pos="5040"/>
        </w:tabs>
        <w:ind w:left="5040" w:hanging="360"/>
      </w:pPr>
      <w:rPr>
        <w:rFonts w:ascii="Wingdings" w:hAnsi="Wingdings" w:hint="default"/>
      </w:rPr>
    </w:lvl>
    <w:lvl w:ilvl="7" w:tplc="89B6B31C" w:tentative="1">
      <w:start w:val="1"/>
      <w:numFmt w:val="bullet"/>
      <w:lvlText w:val=""/>
      <w:lvlJc w:val="left"/>
      <w:pPr>
        <w:tabs>
          <w:tab w:val="num" w:pos="5760"/>
        </w:tabs>
        <w:ind w:left="5760" w:hanging="360"/>
      </w:pPr>
      <w:rPr>
        <w:rFonts w:ascii="Wingdings" w:hAnsi="Wingdings" w:hint="default"/>
      </w:rPr>
    </w:lvl>
    <w:lvl w:ilvl="8" w:tplc="EA927B4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021444"/>
    <w:multiLevelType w:val="hybridMultilevel"/>
    <w:tmpl w:val="2D6AB24C"/>
    <w:lvl w:ilvl="0" w:tplc="0409000F">
      <w:start w:val="1"/>
      <w:numFmt w:val="decimal"/>
      <w:lvlText w:val="%1."/>
      <w:lvlJc w:val="left"/>
      <w:pPr>
        <w:tabs>
          <w:tab w:val="num" w:pos="720"/>
        </w:tabs>
        <w:ind w:left="720" w:hanging="360"/>
      </w:pPr>
      <w:rPr>
        <w:rFonts w:hint="default"/>
      </w:rPr>
    </w:lvl>
    <w:lvl w:ilvl="1" w:tplc="FF8A0D04" w:tentative="1">
      <w:start w:val="1"/>
      <w:numFmt w:val="bullet"/>
      <w:lvlText w:val=""/>
      <w:lvlJc w:val="left"/>
      <w:pPr>
        <w:tabs>
          <w:tab w:val="num" w:pos="1440"/>
        </w:tabs>
        <w:ind w:left="1440" w:hanging="360"/>
      </w:pPr>
      <w:rPr>
        <w:rFonts w:ascii="Wingdings" w:hAnsi="Wingdings" w:hint="default"/>
      </w:rPr>
    </w:lvl>
    <w:lvl w:ilvl="2" w:tplc="9CE6B69A" w:tentative="1">
      <w:start w:val="1"/>
      <w:numFmt w:val="bullet"/>
      <w:lvlText w:val=""/>
      <w:lvlJc w:val="left"/>
      <w:pPr>
        <w:tabs>
          <w:tab w:val="num" w:pos="2160"/>
        </w:tabs>
        <w:ind w:left="2160" w:hanging="360"/>
      </w:pPr>
      <w:rPr>
        <w:rFonts w:ascii="Wingdings" w:hAnsi="Wingdings" w:hint="default"/>
      </w:rPr>
    </w:lvl>
    <w:lvl w:ilvl="3" w:tplc="DD6E427A" w:tentative="1">
      <w:start w:val="1"/>
      <w:numFmt w:val="bullet"/>
      <w:lvlText w:val=""/>
      <w:lvlJc w:val="left"/>
      <w:pPr>
        <w:tabs>
          <w:tab w:val="num" w:pos="2880"/>
        </w:tabs>
        <w:ind w:left="2880" w:hanging="360"/>
      </w:pPr>
      <w:rPr>
        <w:rFonts w:ascii="Wingdings" w:hAnsi="Wingdings" w:hint="default"/>
      </w:rPr>
    </w:lvl>
    <w:lvl w:ilvl="4" w:tplc="D2B0370A" w:tentative="1">
      <w:start w:val="1"/>
      <w:numFmt w:val="bullet"/>
      <w:lvlText w:val=""/>
      <w:lvlJc w:val="left"/>
      <w:pPr>
        <w:tabs>
          <w:tab w:val="num" w:pos="3600"/>
        </w:tabs>
        <w:ind w:left="3600" w:hanging="360"/>
      </w:pPr>
      <w:rPr>
        <w:rFonts w:ascii="Wingdings" w:hAnsi="Wingdings" w:hint="default"/>
      </w:rPr>
    </w:lvl>
    <w:lvl w:ilvl="5" w:tplc="D788337A" w:tentative="1">
      <w:start w:val="1"/>
      <w:numFmt w:val="bullet"/>
      <w:lvlText w:val=""/>
      <w:lvlJc w:val="left"/>
      <w:pPr>
        <w:tabs>
          <w:tab w:val="num" w:pos="4320"/>
        </w:tabs>
        <w:ind w:left="4320" w:hanging="360"/>
      </w:pPr>
      <w:rPr>
        <w:rFonts w:ascii="Wingdings" w:hAnsi="Wingdings" w:hint="default"/>
      </w:rPr>
    </w:lvl>
    <w:lvl w:ilvl="6" w:tplc="5F16643A" w:tentative="1">
      <w:start w:val="1"/>
      <w:numFmt w:val="bullet"/>
      <w:lvlText w:val=""/>
      <w:lvlJc w:val="left"/>
      <w:pPr>
        <w:tabs>
          <w:tab w:val="num" w:pos="5040"/>
        </w:tabs>
        <w:ind w:left="5040" w:hanging="360"/>
      </w:pPr>
      <w:rPr>
        <w:rFonts w:ascii="Wingdings" w:hAnsi="Wingdings" w:hint="default"/>
      </w:rPr>
    </w:lvl>
    <w:lvl w:ilvl="7" w:tplc="72C0B5D4" w:tentative="1">
      <w:start w:val="1"/>
      <w:numFmt w:val="bullet"/>
      <w:lvlText w:val=""/>
      <w:lvlJc w:val="left"/>
      <w:pPr>
        <w:tabs>
          <w:tab w:val="num" w:pos="5760"/>
        </w:tabs>
        <w:ind w:left="5760" w:hanging="360"/>
      </w:pPr>
      <w:rPr>
        <w:rFonts w:ascii="Wingdings" w:hAnsi="Wingdings" w:hint="default"/>
      </w:rPr>
    </w:lvl>
    <w:lvl w:ilvl="8" w:tplc="22624CF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750DD"/>
    <w:multiLevelType w:val="hybridMultilevel"/>
    <w:tmpl w:val="924E338A"/>
    <w:lvl w:ilvl="0" w:tplc="EB803FDE">
      <w:numFmt w:val="bullet"/>
      <w:lvlText w:val="-"/>
      <w:lvlJc w:val="left"/>
      <w:pPr>
        <w:ind w:left="720" w:hanging="360"/>
      </w:pPr>
      <w:rPr>
        <w:rFonts w:asciiTheme="minorHAnsi" w:eastAsiaTheme="minorHAnsi" w:hAnsiTheme="minorHAnsi" w:cs="B Dav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168BF"/>
    <w:multiLevelType w:val="hybridMultilevel"/>
    <w:tmpl w:val="51023AC4"/>
    <w:lvl w:ilvl="0" w:tplc="3F6C8B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23732"/>
    <w:multiLevelType w:val="hybridMultilevel"/>
    <w:tmpl w:val="67B275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F27E58"/>
    <w:multiLevelType w:val="hybridMultilevel"/>
    <w:tmpl w:val="A702A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773B1"/>
    <w:multiLevelType w:val="hybridMultilevel"/>
    <w:tmpl w:val="58EC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5716D"/>
    <w:multiLevelType w:val="hybridMultilevel"/>
    <w:tmpl w:val="43104BE2"/>
    <w:lvl w:ilvl="0" w:tplc="6F7E9846">
      <w:start w:val="1"/>
      <w:numFmt w:val="bullet"/>
      <w:lvlText w:val=""/>
      <w:lvlJc w:val="left"/>
      <w:pPr>
        <w:tabs>
          <w:tab w:val="num" w:pos="720"/>
        </w:tabs>
        <w:ind w:left="720" w:hanging="360"/>
      </w:pPr>
      <w:rPr>
        <w:rFonts w:ascii="Wingdings" w:hAnsi="Wingdings" w:hint="default"/>
      </w:rPr>
    </w:lvl>
    <w:lvl w:ilvl="1" w:tplc="1C70649E" w:tentative="1">
      <w:start w:val="1"/>
      <w:numFmt w:val="bullet"/>
      <w:lvlText w:val=""/>
      <w:lvlJc w:val="left"/>
      <w:pPr>
        <w:tabs>
          <w:tab w:val="num" w:pos="1440"/>
        </w:tabs>
        <w:ind w:left="1440" w:hanging="360"/>
      </w:pPr>
      <w:rPr>
        <w:rFonts w:ascii="Wingdings" w:hAnsi="Wingdings" w:hint="default"/>
      </w:rPr>
    </w:lvl>
    <w:lvl w:ilvl="2" w:tplc="94089D50" w:tentative="1">
      <w:start w:val="1"/>
      <w:numFmt w:val="bullet"/>
      <w:lvlText w:val=""/>
      <w:lvlJc w:val="left"/>
      <w:pPr>
        <w:tabs>
          <w:tab w:val="num" w:pos="2160"/>
        </w:tabs>
        <w:ind w:left="2160" w:hanging="360"/>
      </w:pPr>
      <w:rPr>
        <w:rFonts w:ascii="Wingdings" w:hAnsi="Wingdings" w:hint="default"/>
      </w:rPr>
    </w:lvl>
    <w:lvl w:ilvl="3" w:tplc="77764DB6" w:tentative="1">
      <w:start w:val="1"/>
      <w:numFmt w:val="bullet"/>
      <w:lvlText w:val=""/>
      <w:lvlJc w:val="left"/>
      <w:pPr>
        <w:tabs>
          <w:tab w:val="num" w:pos="2880"/>
        </w:tabs>
        <w:ind w:left="2880" w:hanging="360"/>
      </w:pPr>
      <w:rPr>
        <w:rFonts w:ascii="Wingdings" w:hAnsi="Wingdings" w:hint="default"/>
      </w:rPr>
    </w:lvl>
    <w:lvl w:ilvl="4" w:tplc="943C6818" w:tentative="1">
      <w:start w:val="1"/>
      <w:numFmt w:val="bullet"/>
      <w:lvlText w:val=""/>
      <w:lvlJc w:val="left"/>
      <w:pPr>
        <w:tabs>
          <w:tab w:val="num" w:pos="3600"/>
        </w:tabs>
        <w:ind w:left="3600" w:hanging="360"/>
      </w:pPr>
      <w:rPr>
        <w:rFonts w:ascii="Wingdings" w:hAnsi="Wingdings" w:hint="default"/>
      </w:rPr>
    </w:lvl>
    <w:lvl w:ilvl="5" w:tplc="D1508238" w:tentative="1">
      <w:start w:val="1"/>
      <w:numFmt w:val="bullet"/>
      <w:lvlText w:val=""/>
      <w:lvlJc w:val="left"/>
      <w:pPr>
        <w:tabs>
          <w:tab w:val="num" w:pos="4320"/>
        </w:tabs>
        <w:ind w:left="4320" w:hanging="360"/>
      </w:pPr>
      <w:rPr>
        <w:rFonts w:ascii="Wingdings" w:hAnsi="Wingdings" w:hint="default"/>
      </w:rPr>
    </w:lvl>
    <w:lvl w:ilvl="6" w:tplc="47E802A0" w:tentative="1">
      <w:start w:val="1"/>
      <w:numFmt w:val="bullet"/>
      <w:lvlText w:val=""/>
      <w:lvlJc w:val="left"/>
      <w:pPr>
        <w:tabs>
          <w:tab w:val="num" w:pos="5040"/>
        </w:tabs>
        <w:ind w:left="5040" w:hanging="360"/>
      </w:pPr>
      <w:rPr>
        <w:rFonts w:ascii="Wingdings" w:hAnsi="Wingdings" w:hint="default"/>
      </w:rPr>
    </w:lvl>
    <w:lvl w:ilvl="7" w:tplc="F3D61A6A" w:tentative="1">
      <w:start w:val="1"/>
      <w:numFmt w:val="bullet"/>
      <w:lvlText w:val=""/>
      <w:lvlJc w:val="left"/>
      <w:pPr>
        <w:tabs>
          <w:tab w:val="num" w:pos="5760"/>
        </w:tabs>
        <w:ind w:left="5760" w:hanging="360"/>
      </w:pPr>
      <w:rPr>
        <w:rFonts w:ascii="Wingdings" w:hAnsi="Wingdings" w:hint="default"/>
      </w:rPr>
    </w:lvl>
    <w:lvl w:ilvl="8" w:tplc="BA780A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332EC3"/>
    <w:multiLevelType w:val="hybridMultilevel"/>
    <w:tmpl w:val="309652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62F2A15"/>
    <w:multiLevelType w:val="hybridMultilevel"/>
    <w:tmpl w:val="249267A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890259"/>
    <w:multiLevelType w:val="hybridMultilevel"/>
    <w:tmpl w:val="03540946"/>
    <w:lvl w:ilvl="0" w:tplc="06EE3538">
      <w:numFmt w:val="bullet"/>
      <w:lvlText w:val="-"/>
      <w:lvlJc w:val="left"/>
      <w:pPr>
        <w:ind w:left="720" w:hanging="360"/>
      </w:pPr>
      <w:rPr>
        <w:rFonts w:asciiTheme="minorHAnsi" w:eastAsiaTheme="minorHAnsi" w:hAnsiTheme="minorHAnsi" w:cs="B Shiraz"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D74CD"/>
    <w:multiLevelType w:val="hybridMultilevel"/>
    <w:tmpl w:val="4E521C2A"/>
    <w:lvl w:ilvl="0" w:tplc="D534A628">
      <w:start w:val="1"/>
      <w:numFmt w:val="bullet"/>
      <w:lvlText w:val=""/>
      <w:lvlJc w:val="left"/>
      <w:pPr>
        <w:tabs>
          <w:tab w:val="num" w:pos="720"/>
        </w:tabs>
        <w:ind w:left="720" w:hanging="360"/>
      </w:pPr>
      <w:rPr>
        <w:rFonts w:ascii="Wingdings" w:hAnsi="Wingdings" w:hint="default"/>
      </w:rPr>
    </w:lvl>
    <w:lvl w:ilvl="1" w:tplc="FF8A0D04" w:tentative="1">
      <w:start w:val="1"/>
      <w:numFmt w:val="bullet"/>
      <w:lvlText w:val=""/>
      <w:lvlJc w:val="left"/>
      <w:pPr>
        <w:tabs>
          <w:tab w:val="num" w:pos="1440"/>
        </w:tabs>
        <w:ind w:left="1440" w:hanging="360"/>
      </w:pPr>
      <w:rPr>
        <w:rFonts w:ascii="Wingdings" w:hAnsi="Wingdings" w:hint="default"/>
      </w:rPr>
    </w:lvl>
    <w:lvl w:ilvl="2" w:tplc="9CE6B69A" w:tentative="1">
      <w:start w:val="1"/>
      <w:numFmt w:val="bullet"/>
      <w:lvlText w:val=""/>
      <w:lvlJc w:val="left"/>
      <w:pPr>
        <w:tabs>
          <w:tab w:val="num" w:pos="2160"/>
        </w:tabs>
        <w:ind w:left="2160" w:hanging="360"/>
      </w:pPr>
      <w:rPr>
        <w:rFonts w:ascii="Wingdings" w:hAnsi="Wingdings" w:hint="default"/>
      </w:rPr>
    </w:lvl>
    <w:lvl w:ilvl="3" w:tplc="DD6E427A" w:tentative="1">
      <w:start w:val="1"/>
      <w:numFmt w:val="bullet"/>
      <w:lvlText w:val=""/>
      <w:lvlJc w:val="left"/>
      <w:pPr>
        <w:tabs>
          <w:tab w:val="num" w:pos="2880"/>
        </w:tabs>
        <w:ind w:left="2880" w:hanging="360"/>
      </w:pPr>
      <w:rPr>
        <w:rFonts w:ascii="Wingdings" w:hAnsi="Wingdings" w:hint="default"/>
      </w:rPr>
    </w:lvl>
    <w:lvl w:ilvl="4" w:tplc="D2B0370A" w:tentative="1">
      <w:start w:val="1"/>
      <w:numFmt w:val="bullet"/>
      <w:lvlText w:val=""/>
      <w:lvlJc w:val="left"/>
      <w:pPr>
        <w:tabs>
          <w:tab w:val="num" w:pos="3600"/>
        </w:tabs>
        <w:ind w:left="3600" w:hanging="360"/>
      </w:pPr>
      <w:rPr>
        <w:rFonts w:ascii="Wingdings" w:hAnsi="Wingdings" w:hint="default"/>
      </w:rPr>
    </w:lvl>
    <w:lvl w:ilvl="5" w:tplc="D788337A" w:tentative="1">
      <w:start w:val="1"/>
      <w:numFmt w:val="bullet"/>
      <w:lvlText w:val=""/>
      <w:lvlJc w:val="left"/>
      <w:pPr>
        <w:tabs>
          <w:tab w:val="num" w:pos="4320"/>
        </w:tabs>
        <w:ind w:left="4320" w:hanging="360"/>
      </w:pPr>
      <w:rPr>
        <w:rFonts w:ascii="Wingdings" w:hAnsi="Wingdings" w:hint="default"/>
      </w:rPr>
    </w:lvl>
    <w:lvl w:ilvl="6" w:tplc="5F16643A" w:tentative="1">
      <w:start w:val="1"/>
      <w:numFmt w:val="bullet"/>
      <w:lvlText w:val=""/>
      <w:lvlJc w:val="left"/>
      <w:pPr>
        <w:tabs>
          <w:tab w:val="num" w:pos="5040"/>
        </w:tabs>
        <w:ind w:left="5040" w:hanging="360"/>
      </w:pPr>
      <w:rPr>
        <w:rFonts w:ascii="Wingdings" w:hAnsi="Wingdings" w:hint="default"/>
      </w:rPr>
    </w:lvl>
    <w:lvl w:ilvl="7" w:tplc="72C0B5D4" w:tentative="1">
      <w:start w:val="1"/>
      <w:numFmt w:val="bullet"/>
      <w:lvlText w:val=""/>
      <w:lvlJc w:val="left"/>
      <w:pPr>
        <w:tabs>
          <w:tab w:val="num" w:pos="5760"/>
        </w:tabs>
        <w:ind w:left="5760" w:hanging="360"/>
      </w:pPr>
      <w:rPr>
        <w:rFonts w:ascii="Wingdings" w:hAnsi="Wingdings" w:hint="default"/>
      </w:rPr>
    </w:lvl>
    <w:lvl w:ilvl="8" w:tplc="22624CF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5F63CD"/>
    <w:multiLevelType w:val="hybridMultilevel"/>
    <w:tmpl w:val="12DE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671906">
    <w:abstractNumId w:val="16"/>
  </w:num>
  <w:num w:numId="2" w16cid:durableId="135875678">
    <w:abstractNumId w:val="4"/>
  </w:num>
  <w:num w:numId="3" w16cid:durableId="2117753337">
    <w:abstractNumId w:val="2"/>
  </w:num>
  <w:num w:numId="4" w16cid:durableId="1231382447">
    <w:abstractNumId w:val="17"/>
  </w:num>
  <w:num w:numId="5" w16cid:durableId="1022978708">
    <w:abstractNumId w:val="37"/>
  </w:num>
  <w:num w:numId="6" w16cid:durableId="414059302">
    <w:abstractNumId w:val="43"/>
  </w:num>
  <w:num w:numId="7" w16cid:durableId="481242444">
    <w:abstractNumId w:val="3"/>
  </w:num>
  <w:num w:numId="8" w16cid:durableId="1378091663">
    <w:abstractNumId w:val="41"/>
  </w:num>
  <w:num w:numId="9" w16cid:durableId="2084788950">
    <w:abstractNumId w:val="33"/>
  </w:num>
  <w:num w:numId="10" w16cid:durableId="91442997">
    <w:abstractNumId w:val="14"/>
  </w:num>
  <w:num w:numId="11" w16cid:durableId="451561425">
    <w:abstractNumId w:val="27"/>
  </w:num>
  <w:num w:numId="12" w16cid:durableId="836654064">
    <w:abstractNumId w:val="21"/>
  </w:num>
  <w:num w:numId="13" w16cid:durableId="2040229911">
    <w:abstractNumId w:val="0"/>
  </w:num>
  <w:num w:numId="14" w16cid:durableId="2068991637">
    <w:abstractNumId w:val="28"/>
  </w:num>
  <w:num w:numId="15" w16cid:durableId="2076468332">
    <w:abstractNumId w:val="29"/>
  </w:num>
  <w:num w:numId="16" w16cid:durableId="1747796247">
    <w:abstractNumId w:val="18"/>
  </w:num>
  <w:num w:numId="17" w16cid:durableId="465392172">
    <w:abstractNumId w:val="12"/>
  </w:num>
  <w:num w:numId="18" w16cid:durableId="1333875961">
    <w:abstractNumId w:val="36"/>
  </w:num>
  <w:num w:numId="19" w16cid:durableId="576670442">
    <w:abstractNumId w:val="34"/>
  </w:num>
  <w:num w:numId="20" w16cid:durableId="319508647">
    <w:abstractNumId w:val="30"/>
  </w:num>
  <w:num w:numId="21" w16cid:durableId="1662847307">
    <w:abstractNumId w:val="8"/>
  </w:num>
  <w:num w:numId="22" w16cid:durableId="1941254347">
    <w:abstractNumId w:val="9"/>
  </w:num>
  <w:num w:numId="23" w16cid:durableId="186918219">
    <w:abstractNumId w:val="25"/>
  </w:num>
  <w:num w:numId="24" w16cid:durableId="570234274">
    <w:abstractNumId w:val="23"/>
  </w:num>
  <w:num w:numId="25" w16cid:durableId="1014576307">
    <w:abstractNumId w:val="26"/>
  </w:num>
  <w:num w:numId="26" w16cid:durableId="1054086605">
    <w:abstractNumId w:val="20"/>
  </w:num>
  <w:num w:numId="27" w16cid:durableId="1709142534">
    <w:abstractNumId w:val="6"/>
  </w:num>
  <w:num w:numId="28" w16cid:durableId="1996687673">
    <w:abstractNumId w:val="15"/>
  </w:num>
  <w:num w:numId="29" w16cid:durableId="1450705066">
    <w:abstractNumId w:val="19"/>
  </w:num>
  <w:num w:numId="30" w16cid:durableId="688802045">
    <w:abstractNumId w:val="40"/>
  </w:num>
  <w:num w:numId="31" w16cid:durableId="1992439461">
    <w:abstractNumId w:val="10"/>
  </w:num>
  <w:num w:numId="32" w16cid:durableId="453601093">
    <w:abstractNumId w:val="7"/>
  </w:num>
  <w:num w:numId="33" w16cid:durableId="2130585914">
    <w:abstractNumId w:val="24"/>
  </w:num>
  <w:num w:numId="34" w16cid:durableId="471097160">
    <w:abstractNumId w:val="5"/>
  </w:num>
  <w:num w:numId="35" w16cid:durableId="1358462950">
    <w:abstractNumId w:val="11"/>
  </w:num>
  <w:num w:numId="36" w16cid:durableId="1975328384">
    <w:abstractNumId w:val="1"/>
  </w:num>
  <w:num w:numId="37" w16cid:durableId="462847949">
    <w:abstractNumId w:val="42"/>
  </w:num>
  <w:num w:numId="38" w16cid:durableId="1408385479">
    <w:abstractNumId w:val="32"/>
  </w:num>
  <w:num w:numId="39" w16cid:durableId="1948735764">
    <w:abstractNumId w:val="22"/>
  </w:num>
  <w:num w:numId="40" w16cid:durableId="243076653">
    <w:abstractNumId w:val="13"/>
  </w:num>
  <w:num w:numId="41" w16cid:durableId="1566334150">
    <w:abstractNumId w:val="35"/>
  </w:num>
  <w:num w:numId="42" w16cid:durableId="789477301">
    <w:abstractNumId w:val="38"/>
  </w:num>
  <w:num w:numId="43" w16cid:durableId="321587158">
    <w:abstractNumId w:val="31"/>
  </w:num>
  <w:num w:numId="44" w16cid:durableId="61625988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1D"/>
    <w:rsid w:val="00004CD4"/>
    <w:rsid w:val="00006313"/>
    <w:rsid w:val="00011144"/>
    <w:rsid w:val="000137A7"/>
    <w:rsid w:val="00013B5D"/>
    <w:rsid w:val="00025209"/>
    <w:rsid w:val="00027AA1"/>
    <w:rsid w:val="00043C28"/>
    <w:rsid w:val="00043CDA"/>
    <w:rsid w:val="00046DAA"/>
    <w:rsid w:val="00053425"/>
    <w:rsid w:val="000555F7"/>
    <w:rsid w:val="000610CB"/>
    <w:rsid w:val="000674B6"/>
    <w:rsid w:val="00067748"/>
    <w:rsid w:val="00071DC2"/>
    <w:rsid w:val="00072D11"/>
    <w:rsid w:val="00080C9F"/>
    <w:rsid w:val="000B1BCD"/>
    <w:rsid w:val="000C2662"/>
    <w:rsid w:val="000C401F"/>
    <w:rsid w:val="000D6AC9"/>
    <w:rsid w:val="00102235"/>
    <w:rsid w:val="001034D3"/>
    <w:rsid w:val="001162E8"/>
    <w:rsid w:val="00121697"/>
    <w:rsid w:val="001308C2"/>
    <w:rsid w:val="00134879"/>
    <w:rsid w:val="0014500E"/>
    <w:rsid w:val="00147A87"/>
    <w:rsid w:val="001507E6"/>
    <w:rsid w:val="00167588"/>
    <w:rsid w:val="00175460"/>
    <w:rsid w:val="001800B6"/>
    <w:rsid w:val="00182DB4"/>
    <w:rsid w:val="00193456"/>
    <w:rsid w:val="001A5F69"/>
    <w:rsid w:val="001B264D"/>
    <w:rsid w:val="001E72EC"/>
    <w:rsid w:val="001F353D"/>
    <w:rsid w:val="002105E0"/>
    <w:rsid w:val="00225104"/>
    <w:rsid w:val="002265FA"/>
    <w:rsid w:val="0023245F"/>
    <w:rsid w:val="00232855"/>
    <w:rsid w:val="00232C60"/>
    <w:rsid w:val="0023624D"/>
    <w:rsid w:val="002461F5"/>
    <w:rsid w:val="002534E7"/>
    <w:rsid w:val="00262579"/>
    <w:rsid w:val="00277A11"/>
    <w:rsid w:val="00287948"/>
    <w:rsid w:val="002938DD"/>
    <w:rsid w:val="002957C7"/>
    <w:rsid w:val="00296D80"/>
    <w:rsid w:val="002A0975"/>
    <w:rsid w:val="002A4F85"/>
    <w:rsid w:val="002A7578"/>
    <w:rsid w:val="002B0590"/>
    <w:rsid w:val="002B5D6F"/>
    <w:rsid w:val="002B77F5"/>
    <w:rsid w:val="002C1D77"/>
    <w:rsid w:val="002D257B"/>
    <w:rsid w:val="002D79F5"/>
    <w:rsid w:val="002E52F6"/>
    <w:rsid w:val="002E6516"/>
    <w:rsid w:val="0030792B"/>
    <w:rsid w:val="00324BBA"/>
    <w:rsid w:val="0033247B"/>
    <w:rsid w:val="003362B5"/>
    <w:rsid w:val="0034735D"/>
    <w:rsid w:val="00347D23"/>
    <w:rsid w:val="00352E2B"/>
    <w:rsid w:val="00354EB9"/>
    <w:rsid w:val="0036007F"/>
    <w:rsid w:val="003614F3"/>
    <w:rsid w:val="00362013"/>
    <w:rsid w:val="00364B58"/>
    <w:rsid w:val="003707E7"/>
    <w:rsid w:val="003754D9"/>
    <w:rsid w:val="00381173"/>
    <w:rsid w:val="00393127"/>
    <w:rsid w:val="00394C26"/>
    <w:rsid w:val="003965EF"/>
    <w:rsid w:val="003972BA"/>
    <w:rsid w:val="003A027C"/>
    <w:rsid w:val="003B11C5"/>
    <w:rsid w:val="003B1258"/>
    <w:rsid w:val="003C30CB"/>
    <w:rsid w:val="003C61D1"/>
    <w:rsid w:val="003E14E9"/>
    <w:rsid w:val="003E702E"/>
    <w:rsid w:val="003E74BB"/>
    <w:rsid w:val="003F5AEE"/>
    <w:rsid w:val="00400064"/>
    <w:rsid w:val="00401704"/>
    <w:rsid w:val="00403198"/>
    <w:rsid w:val="00405329"/>
    <w:rsid w:val="00405FA7"/>
    <w:rsid w:val="00430028"/>
    <w:rsid w:val="00435A61"/>
    <w:rsid w:val="00440F9B"/>
    <w:rsid w:val="004624FC"/>
    <w:rsid w:val="00471B22"/>
    <w:rsid w:val="004766D7"/>
    <w:rsid w:val="004A3324"/>
    <w:rsid w:val="004A6633"/>
    <w:rsid w:val="004A6B0B"/>
    <w:rsid w:val="004B289D"/>
    <w:rsid w:val="004C0F4E"/>
    <w:rsid w:val="004D0426"/>
    <w:rsid w:val="004D348E"/>
    <w:rsid w:val="004E0D22"/>
    <w:rsid w:val="004E504F"/>
    <w:rsid w:val="00506D53"/>
    <w:rsid w:val="00511399"/>
    <w:rsid w:val="005130BE"/>
    <w:rsid w:val="00520B49"/>
    <w:rsid w:val="00520C81"/>
    <w:rsid w:val="00523658"/>
    <w:rsid w:val="005278BF"/>
    <w:rsid w:val="00530D91"/>
    <w:rsid w:val="00534BCA"/>
    <w:rsid w:val="00541F1B"/>
    <w:rsid w:val="0054295A"/>
    <w:rsid w:val="00543A6B"/>
    <w:rsid w:val="00545849"/>
    <w:rsid w:val="00547365"/>
    <w:rsid w:val="00560DD2"/>
    <w:rsid w:val="00572F7D"/>
    <w:rsid w:val="005775BD"/>
    <w:rsid w:val="00580EDA"/>
    <w:rsid w:val="00597CEE"/>
    <w:rsid w:val="005A6BD9"/>
    <w:rsid w:val="005B0221"/>
    <w:rsid w:val="005B4BC3"/>
    <w:rsid w:val="005C31DC"/>
    <w:rsid w:val="005C6105"/>
    <w:rsid w:val="005C6134"/>
    <w:rsid w:val="005D2F1E"/>
    <w:rsid w:val="005E0709"/>
    <w:rsid w:val="005E0DA7"/>
    <w:rsid w:val="005E4AED"/>
    <w:rsid w:val="005F1626"/>
    <w:rsid w:val="005F3D26"/>
    <w:rsid w:val="005F72B1"/>
    <w:rsid w:val="006056A2"/>
    <w:rsid w:val="006069FE"/>
    <w:rsid w:val="006115E5"/>
    <w:rsid w:val="00615DE1"/>
    <w:rsid w:val="0061734C"/>
    <w:rsid w:val="00630ADD"/>
    <w:rsid w:val="00653F43"/>
    <w:rsid w:val="006565FC"/>
    <w:rsid w:val="00660B71"/>
    <w:rsid w:val="00667B58"/>
    <w:rsid w:val="00680578"/>
    <w:rsid w:val="00681B26"/>
    <w:rsid w:val="006868F4"/>
    <w:rsid w:val="006876FF"/>
    <w:rsid w:val="006A52BB"/>
    <w:rsid w:val="006B3D6C"/>
    <w:rsid w:val="006D48A1"/>
    <w:rsid w:val="006E1345"/>
    <w:rsid w:val="006E1D6D"/>
    <w:rsid w:val="006E3DE5"/>
    <w:rsid w:val="006F4F6C"/>
    <w:rsid w:val="00701D0C"/>
    <w:rsid w:val="007165FF"/>
    <w:rsid w:val="00724995"/>
    <w:rsid w:val="007255B3"/>
    <w:rsid w:val="0073746C"/>
    <w:rsid w:val="00740844"/>
    <w:rsid w:val="00760006"/>
    <w:rsid w:val="00765CCC"/>
    <w:rsid w:val="0076630D"/>
    <w:rsid w:val="00777E68"/>
    <w:rsid w:val="0078416C"/>
    <w:rsid w:val="00787CE9"/>
    <w:rsid w:val="00797D79"/>
    <w:rsid w:val="007A6BEB"/>
    <w:rsid w:val="007C4FCD"/>
    <w:rsid w:val="007D17B3"/>
    <w:rsid w:val="007D1EF7"/>
    <w:rsid w:val="007D3453"/>
    <w:rsid w:val="007E3C1D"/>
    <w:rsid w:val="007F0F35"/>
    <w:rsid w:val="00805226"/>
    <w:rsid w:val="00807A61"/>
    <w:rsid w:val="0081401F"/>
    <w:rsid w:val="008148CF"/>
    <w:rsid w:val="00834E61"/>
    <w:rsid w:val="008472AD"/>
    <w:rsid w:val="00852C58"/>
    <w:rsid w:val="00887E56"/>
    <w:rsid w:val="00890E35"/>
    <w:rsid w:val="00891771"/>
    <w:rsid w:val="0089211D"/>
    <w:rsid w:val="008A231D"/>
    <w:rsid w:val="008B5179"/>
    <w:rsid w:val="008B5E58"/>
    <w:rsid w:val="008B6B09"/>
    <w:rsid w:val="008D7765"/>
    <w:rsid w:val="008F2AFC"/>
    <w:rsid w:val="008F542E"/>
    <w:rsid w:val="008F57DA"/>
    <w:rsid w:val="008F649B"/>
    <w:rsid w:val="00901D46"/>
    <w:rsid w:val="009059C6"/>
    <w:rsid w:val="0091053D"/>
    <w:rsid w:val="00911D5B"/>
    <w:rsid w:val="009143EB"/>
    <w:rsid w:val="009319E3"/>
    <w:rsid w:val="00935627"/>
    <w:rsid w:val="009369A3"/>
    <w:rsid w:val="00943A27"/>
    <w:rsid w:val="00960E07"/>
    <w:rsid w:val="009673DC"/>
    <w:rsid w:val="0097296C"/>
    <w:rsid w:val="00981FAC"/>
    <w:rsid w:val="0099574C"/>
    <w:rsid w:val="009A0AF1"/>
    <w:rsid w:val="009A4019"/>
    <w:rsid w:val="009A733D"/>
    <w:rsid w:val="009B3831"/>
    <w:rsid w:val="009C4063"/>
    <w:rsid w:val="009C4A27"/>
    <w:rsid w:val="009D66D9"/>
    <w:rsid w:val="009D7258"/>
    <w:rsid w:val="009E547F"/>
    <w:rsid w:val="009E7D2F"/>
    <w:rsid w:val="009F14E8"/>
    <w:rsid w:val="00A06761"/>
    <w:rsid w:val="00A076B9"/>
    <w:rsid w:val="00A231F6"/>
    <w:rsid w:val="00A349B4"/>
    <w:rsid w:val="00A37F94"/>
    <w:rsid w:val="00A4046D"/>
    <w:rsid w:val="00A62DE3"/>
    <w:rsid w:val="00A76E48"/>
    <w:rsid w:val="00A91EAD"/>
    <w:rsid w:val="00AA0BE6"/>
    <w:rsid w:val="00AA283A"/>
    <w:rsid w:val="00AB1B92"/>
    <w:rsid w:val="00AE34AA"/>
    <w:rsid w:val="00AE50ED"/>
    <w:rsid w:val="00AF285C"/>
    <w:rsid w:val="00B1280F"/>
    <w:rsid w:val="00B47D1D"/>
    <w:rsid w:val="00B61EB7"/>
    <w:rsid w:val="00B6256C"/>
    <w:rsid w:val="00B627AB"/>
    <w:rsid w:val="00B63605"/>
    <w:rsid w:val="00B63892"/>
    <w:rsid w:val="00B63F58"/>
    <w:rsid w:val="00B6437B"/>
    <w:rsid w:val="00B653C1"/>
    <w:rsid w:val="00B653EF"/>
    <w:rsid w:val="00B7012B"/>
    <w:rsid w:val="00B70BA5"/>
    <w:rsid w:val="00B812E7"/>
    <w:rsid w:val="00B854FD"/>
    <w:rsid w:val="00B87D32"/>
    <w:rsid w:val="00BA0695"/>
    <w:rsid w:val="00BB1E5D"/>
    <w:rsid w:val="00BB2117"/>
    <w:rsid w:val="00BD375A"/>
    <w:rsid w:val="00BD3CF1"/>
    <w:rsid w:val="00C0448C"/>
    <w:rsid w:val="00C155FE"/>
    <w:rsid w:val="00C32375"/>
    <w:rsid w:val="00C366D1"/>
    <w:rsid w:val="00C41736"/>
    <w:rsid w:val="00C502DB"/>
    <w:rsid w:val="00C6026C"/>
    <w:rsid w:val="00C60D69"/>
    <w:rsid w:val="00C62DC7"/>
    <w:rsid w:val="00C64C1D"/>
    <w:rsid w:val="00C77812"/>
    <w:rsid w:val="00C82128"/>
    <w:rsid w:val="00C87E72"/>
    <w:rsid w:val="00C924F7"/>
    <w:rsid w:val="00CA2C6B"/>
    <w:rsid w:val="00CB73E4"/>
    <w:rsid w:val="00CC0835"/>
    <w:rsid w:val="00CD36E4"/>
    <w:rsid w:val="00CE0172"/>
    <w:rsid w:val="00CE2048"/>
    <w:rsid w:val="00CE3E25"/>
    <w:rsid w:val="00CE488A"/>
    <w:rsid w:val="00D00EB7"/>
    <w:rsid w:val="00D01FBB"/>
    <w:rsid w:val="00D12509"/>
    <w:rsid w:val="00D138BD"/>
    <w:rsid w:val="00D357EF"/>
    <w:rsid w:val="00D37BA4"/>
    <w:rsid w:val="00D42DB3"/>
    <w:rsid w:val="00D73806"/>
    <w:rsid w:val="00D84BA2"/>
    <w:rsid w:val="00D913F2"/>
    <w:rsid w:val="00DA0665"/>
    <w:rsid w:val="00DA1A07"/>
    <w:rsid w:val="00DA2808"/>
    <w:rsid w:val="00DA3593"/>
    <w:rsid w:val="00DB0F73"/>
    <w:rsid w:val="00DC3CE5"/>
    <w:rsid w:val="00DC7A7F"/>
    <w:rsid w:val="00DE3508"/>
    <w:rsid w:val="00DE524F"/>
    <w:rsid w:val="00DE64EF"/>
    <w:rsid w:val="00DF1014"/>
    <w:rsid w:val="00DF631C"/>
    <w:rsid w:val="00E018EA"/>
    <w:rsid w:val="00E05C2C"/>
    <w:rsid w:val="00E05F6B"/>
    <w:rsid w:val="00E12656"/>
    <w:rsid w:val="00E23FDD"/>
    <w:rsid w:val="00E26810"/>
    <w:rsid w:val="00E316A4"/>
    <w:rsid w:val="00E471D6"/>
    <w:rsid w:val="00E544DF"/>
    <w:rsid w:val="00E55178"/>
    <w:rsid w:val="00E61847"/>
    <w:rsid w:val="00E61F71"/>
    <w:rsid w:val="00E64F54"/>
    <w:rsid w:val="00E76F4C"/>
    <w:rsid w:val="00E84317"/>
    <w:rsid w:val="00E90358"/>
    <w:rsid w:val="00EC4F22"/>
    <w:rsid w:val="00EC7EC4"/>
    <w:rsid w:val="00ED08FC"/>
    <w:rsid w:val="00ED17A6"/>
    <w:rsid w:val="00EF0E1C"/>
    <w:rsid w:val="00EF4427"/>
    <w:rsid w:val="00EF5A4F"/>
    <w:rsid w:val="00F0212C"/>
    <w:rsid w:val="00F15D27"/>
    <w:rsid w:val="00F20887"/>
    <w:rsid w:val="00F233DA"/>
    <w:rsid w:val="00F2465C"/>
    <w:rsid w:val="00F329AD"/>
    <w:rsid w:val="00F37B67"/>
    <w:rsid w:val="00F410D0"/>
    <w:rsid w:val="00F41DB9"/>
    <w:rsid w:val="00F50395"/>
    <w:rsid w:val="00F5156E"/>
    <w:rsid w:val="00F54802"/>
    <w:rsid w:val="00F63B62"/>
    <w:rsid w:val="00F649EB"/>
    <w:rsid w:val="00F75B96"/>
    <w:rsid w:val="00F92E31"/>
    <w:rsid w:val="00FA2ADA"/>
    <w:rsid w:val="00FB634D"/>
    <w:rsid w:val="00FB7988"/>
    <w:rsid w:val="00FC5730"/>
    <w:rsid w:val="00FC61AE"/>
    <w:rsid w:val="00FD0416"/>
    <w:rsid w:val="00FD261C"/>
    <w:rsid w:val="00FF6AF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EB21"/>
  <w15:docId w15:val="{D6CA33B5-6007-430A-A7E5-25194D1B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31D"/>
    <w:rPr>
      <w:rFonts w:ascii="Tahoma" w:hAnsi="Tahoma" w:cs="Tahoma"/>
      <w:sz w:val="16"/>
      <w:szCs w:val="16"/>
    </w:rPr>
  </w:style>
  <w:style w:type="paragraph" w:styleId="ListParagraph">
    <w:name w:val="List Paragraph"/>
    <w:basedOn w:val="Normal"/>
    <w:uiPriority w:val="34"/>
    <w:qFormat/>
    <w:rsid w:val="00401704"/>
    <w:pPr>
      <w:ind w:left="720"/>
      <w:contextualSpacing/>
    </w:pPr>
  </w:style>
  <w:style w:type="paragraph" w:styleId="Header">
    <w:name w:val="header"/>
    <w:basedOn w:val="Normal"/>
    <w:link w:val="HeaderChar"/>
    <w:uiPriority w:val="99"/>
    <w:unhideWhenUsed/>
    <w:rsid w:val="00530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91"/>
  </w:style>
  <w:style w:type="paragraph" w:styleId="Footer">
    <w:name w:val="footer"/>
    <w:basedOn w:val="Normal"/>
    <w:link w:val="FooterChar"/>
    <w:uiPriority w:val="99"/>
    <w:unhideWhenUsed/>
    <w:rsid w:val="00530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91"/>
  </w:style>
  <w:style w:type="paragraph" w:styleId="NoSpacing">
    <w:name w:val="No Spacing"/>
    <w:uiPriority w:val="1"/>
    <w:qFormat/>
    <w:rsid w:val="00E471D6"/>
    <w:pPr>
      <w:bidi/>
      <w:spacing w:after="0" w:line="240" w:lineRule="auto"/>
    </w:pPr>
  </w:style>
  <w:style w:type="paragraph" w:styleId="NormalWeb">
    <w:name w:val="Normal (Web)"/>
    <w:basedOn w:val="Normal"/>
    <w:uiPriority w:val="99"/>
    <w:unhideWhenUsed/>
    <w:rsid w:val="009C4A2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FB634D"/>
    <w:rPr>
      <w:color w:val="0000FF" w:themeColor="hyperlink"/>
      <w:u w:val="single"/>
    </w:rPr>
  </w:style>
  <w:style w:type="character" w:styleId="Strong">
    <w:name w:val="Strong"/>
    <w:basedOn w:val="DefaultParagraphFont"/>
    <w:uiPriority w:val="22"/>
    <w:qFormat/>
    <w:rsid w:val="00852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974">
      <w:bodyDiv w:val="1"/>
      <w:marLeft w:val="0"/>
      <w:marRight w:val="0"/>
      <w:marTop w:val="0"/>
      <w:marBottom w:val="0"/>
      <w:divBdr>
        <w:top w:val="none" w:sz="0" w:space="0" w:color="auto"/>
        <w:left w:val="none" w:sz="0" w:space="0" w:color="auto"/>
        <w:bottom w:val="none" w:sz="0" w:space="0" w:color="auto"/>
        <w:right w:val="none" w:sz="0" w:space="0" w:color="auto"/>
      </w:divBdr>
    </w:div>
    <w:div w:id="601228411">
      <w:bodyDiv w:val="1"/>
      <w:marLeft w:val="0"/>
      <w:marRight w:val="0"/>
      <w:marTop w:val="0"/>
      <w:marBottom w:val="0"/>
      <w:divBdr>
        <w:top w:val="none" w:sz="0" w:space="0" w:color="auto"/>
        <w:left w:val="none" w:sz="0" w:space="0" w:color="auto"/>
        <w:bottom w:val="none" w:sz="0" w:space="0" w:color="auto"/>
        <w:right w:val="none" w:sz="0" w:space="0" w:color="auto"/>
      </w:divBdr>
      <w:divsChild>
        <w:div w:id="832985899">
          <w:marLeft w:val="0"/>
          <w:marRight w:val="547"/>
          <w:marTop w:val="115"/>
          <w:marBottom w:val="0"/>
          <w:divBdr>
            <w:top w:val="none" w:sz="0" w:space="0" w:color="auto"/>
            <w:left w:val="none" w:sz="0" w:space="0" w:color="auto"/>
            <w:bottom w:val="none" w:sz="0" w:space="0" w:color="auto"/>
            <w:right w:val="none" w:sz="0" w:space="0" w:color="auto"/>
          </w:divBdr>
        </w:div>
      </w:divsChild>
    </w:div>
    <w:div w:id="703673238">
      <w:bodyDiv w:val="1"/>
      <w:marLeft w:val="0"/>
      <w:marRight w:val="0"/>
      <w:marTop w:val="0"/>
      <w:marBottom w:val="0"/>
      <w:divBdr>
        <w:top w:val="none" w:sz="0" w:space="0" w:color="auto"/>
        <w:left w:val="none" w:sz="0" w:space="0" w:color="auto"/>
        <w:bottom w:val="none" w:sz="0" w:space="0" w:color="auto"/>
        <w:right w:val="none" w:sz="0" w:space="0" w:color="auto"/>
      </w:divBdr>
      <w:divsChild>
        <w:div w:id="1336573247">
          <w:marLeft w:val="0"/>
          <w:marRight w:val="0"/>
          <w:marTop w:val="0"/>
          <w:marBottom w:val="0"/>
          <w:divBdr>
            <w:top w:val="none" w:sz="0" w:space="0" w:color="auto"/>
            <w:left w:val="none" w:sz="0" w:space="0" w:color="auto"/>
            <w:bottom w:val="none" w:sz="0" w:space="0" w:color="auto"/>
            <w:right w:val="none" w:sz="0" w:space="0" w:color="auto"/>
          </w:divBdr>
        </w:div>
      </w:divsChild>
    </w:div>
    <w:div w:id="804784323">
      <w:bodyDiv w:val="1"/>
      <w:marLeft w:val="0"/>
      <w:marRight w:val="0"/>
      <w:marTop w:val="0"/>
      <w:marBottom w:val="0"/>
      <w:divBdr>
        <w:top w:val="none" w:sz="0" w:space="0" w:color="auto"/>
        <w:left w:val="none" w:sz="0" w:space="0" w:color="auto"/>
        <w:bottom w:val="none" w:sz="0" w:space="0" w:color="auto"/>
        <w:right w:val="none" w:sz="0" w:space="0" w:color="auto"/>
      </w:divBdr>
      <w:divsChild>
        <w:div w:id="1201085929">
          <w:marLeft w:val="0"/>
          <w:marRight w:val="0"/>
          <w:marTop w:val="0"/>
          <w:marBottom w:val="0"/>
          <w:divBdr>
            <w:top w:val="none" w:sz="0" w:space="0" w:color="auto"/>
            <w:left w:val="none" w:sz="0" w:space="0" w:color="auto"/>
            <w:bottom w:val="none" w:sz="0" w:space="0" w:color="auto"/>
            <w:right w:val="none" w:sz="0" w:space="0" w:color="auto"/>
          </w:divBdr>
        </w:div>
      </w:divsChild>
    </w:div>
    <w:div w:id="2056538777">
      <w:bodyDiv w:val="1"/>
      <w:marLeft w:val="0"/>
      <w:marRight w:val="0"/>
      <w:marTop w:val="0"/>
      <w:marBottom w:val="0"/>
      <w:divBdr>
        <w:top w:val="none" w:sz="0" w:space="0" w:color="auto"/>
        <w:left w:val="none" w:sz="0" w:space="0" w:color="auto"/>
        <w:bottom w:val="none" w:sz="0" w:space="0" w:color="auto"/>
        <w:right w:val="none" w:sz="0" w:space="0" w:color="auto"/>
      </w:divBdr>
      <w:divsChild>
        <w:div w:id="1053504315">
          <w:marLeft w:val="0"/>
          <w:marRight w:val="547"/>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98C2-4847-411C-97A6-53D255FE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Dastgheib</dc:creator>
  <cp:lastModifiedBy>nadr</cp:lastModifiedBy>
  <cp:revision>14</cp:revision>
  <cp:lastPrinted>2024-05-08T07:09:00Z</cp:lastPrinted>
  <dcterms:created xsi:type="dcterms:W3CDTF">2024-05-08T06:16:00Z</dcterms:created>
  <dcterms:modified xsi:type="dcterms:W3CDTF">2024-11-13T06:35:00Z</dcterms:modified>
</cp:coreProperties>
</file>